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9C" w:rsidRDefault="00FE3B9C" w:rsidP="00FE3B9C">
      <w:pPr>
        <w:jc w:val="center"/>
      </w:pPr>
      <w:r>
        <w:t>МУНИЦИПАЛЬНОЕ АВТОНОМНОЕ ОБЩЕРАЗОВАТЕЛЬНОЕ УЧРЕЖДЕНИЕ</w:t>
      </w:r>
    </w:p>
    <w:p w:rsidR="00FE3B9C" w:rsidRDefault="00FE3B9C" w:rsidP="00FE3B9C">
      <w:pPr>
        <w:jc w:val="center"/>
      </w:pPr>
      <w:r>
        <w:t>«ЗАРЕЧЕНСКАЯ СРЕДНЯЯ ОБЩЕОБРАЗОВАТЕЛЬНАЯ ШКОЛА»</w:t>
      </w:r>
    </w:p>
    <w:p w:rsidR="00FE3B9C" w:rsidRDefault="00FE3B9C" w:rsidP="00FE3B9C">
      <w:pPr>
        <w:pBdr>
          <w:bottom w:val="single" w:sz="12" w:space="1" w:color="auto"/>
        </w:pBdr>
        <w:jc w:val="center"/>
      </w:pPr>
      <w:r>
        <w:t>ВАГАЙСКОГО РАЙОНА ТЮМЕНСКОЙ ОБЛАСТИ</w:t>
      </w:r>
    </w:p>
    <w:p w:rsidR="00FE3B9C" w:rsidRDefault="00FE3B9C" w:rsidP="00FE3B9C"/>
    <w:p w:rsidR="00FE3B9C" w:rsidRDefault="00FE3B9C" w:rsidP="00FE3B9C">
      <w:pPr>
        <w:jc w:val="center"/>
      </w:pPr>
    </w:p>
    <w:p w:rsidR="00FE3B9C" w:rsidRPr="0026329F" w:rsidRDefault="00FE3B9C" w:rsidP="00FE3B9C">
      <w:pPr>
        <w:pStyle w:val="1"/>
        <w:rPr>
          <w:rFonts w:eastAsia="Calibri"/>
          <w:b w:val="0"/>
          <w:color w:val="auto"/>
          <w:sz w:val="24"/>
          <w:szCs w:val="24"/>
        </w:rPr>
      </w:pPr>
    </w:p>
    <w:p w:rsidR="00FE3B9C" w:rsidRDefault="00FE3B9C" w:rsidP="00FE3B9C">
      <w:r>
        <w:t xml:space="preserve"> </w:t>
      </w:r>
      <w:r w:rsidRPr="0026329F">
        <w:t xml:space="preserve"> </w:t>
      </w:r>
      <w:r w:rsidR="006324A9">
        <w:t xml:space="preserve"> </w:t>
      </w:r>
      <w:r w:rsidRPr="00FE3B9C">
        <w:t xml:space="preserve">                                                           </w:t>
      </w:r>
      <w:r w:rsidR="006324A9">
        <w:t xml:space="preserve">                                       </w:t>
      </w:r>
      <w:r w:rsidRPr="00FE3B9C">
        <w:t>Утверждаю</w:t>
      </w:r>
    </w:p>
    <w:p w:rsidR="00FE3B9C" w:rsidRPr="00FE3B9C" w:rsidRDefault="006324A9" w:rsidP="00FE3B9C">
      <w:r>
        <w:t xml:space="preserve">                                                                                                     </w:t>
      </w:r>
      <w:r w:rsidR="00FE3B9C" w:rsidRPr="00FE3B9C">
        <w:t>Директор МАОУ Зареченская СОШ</w:t>
      </w:r>
    </w:p>
    <w:p w:rsidR="00FE3B9C" w:rsidRPr="00FE3B9C" w:rsidRDefault="006324A9" w:rsidP="00FE3B9C">
      <w:r>
        <w:t xml:space="preserve">                                                                                                      </w:t>
      </w:r>
      <w:r w:rsidR="00FE3B9C" w:rsidRPr="00FE3B9C">
        <w:t xml:space="preserve">__________/Н.А.Абрамова/                                                                                        </w:t>
      </w:r>
    </w:p>
    <w:p w:rsidR="00FE3B9C" w:rsidRPr="00FE3B9C" w:rsidRDefault="00FE3B9C" w:rsidP="00FE3B9C">
      <w:r w:rsidRPr="00FE3B9C">
        <w:t xml:space="preserve">   </w:t>
      </w:r>
      <w:r w:rsidR="006324A9">
        <w:t xml:space="preserve">                                                                                                  </w:t>
      </w:r>
      <w:r w:rsidRPr="00FE3B9C">
        <w:t xml:space="preserve"> Приказ № _____ от ___________ г.  </w:t>
      </w:r>
    </w:p>
    <w:p w:rsidR="00FE3B9C" w:rsidRPr="00FE3B9C" w:rsidRDefault="00FE3B9C" w:rsidP="00FE3B9C">
      <w:pPr>
        <w:pStyle w:val="a5"/>
        <w:rPr>
          <w:b w:val="0"/>
          <w:sz w:val="24"/>
          <w:szCs w:val="24"/>
        </w:rPr>
      </w:pPr>
      <w:r w:rsidRPr="00FE3B9C">
        <w:rPr>
          <w:b w:val="0"/>
          <w:sz w:val="24"/>
          <w:szCs w:val="24"/>
        </w:rPr>
        <w:t xml:space="preserve">    </w:t>
      </w:r>
    </w:p>
    <w:p w:rsidR="00FE3B9C" w:rsidRDefault="00FE3B9C" w:rsidP="00FE3B9C">
      <w:pPr>
        <w:pStyle w:val="a6"/>
      </w:pPr>
      <w:r>
        <w:t xml:space="preserve">                                                                                      </w:t>
      </w:r>
    </w:p>
    <w:p w:rsidR="00FE3B9C" w:rsidRDefault="00FE3B9C" w:rsidP="00FE3B9C">
      <w:pPr>
        <w:pStyle w:val="a6"/>
      </w:pPr>
    </w:p>
    <w:p w:rsidR="00FE3B9C" w:rsidRDefault="00FE3B9C" w:rsidP="00FE3B9C">
      <w:pPr>
        <w:pStyle w:val="a6"/>
      </w:pPr>
    </w:p>
    <w:p w:rsidR="00FE3B9C" w:rsidRDefault="00FE3B9C" w:rsidP="00FE3B9C">
      <w:pPr>
        <w:pStyle w:val="a6"/>
      </w:pPr>
    </w:p>
    <w:p w:rsidR="00FE3B9C" w:rsidRPr="00E31E7C" w:rsidRDefault="006324A9" w:rsidP="00FE3B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ПОРЯДОК</w:t>
      </w:r>
    </w:p>
    <w:p w:rsidR="00FE3B9C" w:rsidRPr="00E31E7C" w:rsidRDefault="00FE3B9C" w:rsidP="00FE3B9C">
      <w:pPr>
        <w:jc w:val="center"/>
        <w:rPr>
          <w:b/>
          <w:sz w:val="36"/>
          <w:szCs w:val="36"/>
        </w:rPr>
      </w:pPr>
      <w:proofErr w:type="gramStart"/>
      <w:r w:rsidRPr="00E31E7C">
        <w:rPr>
          <w:b/>
          <w:sz w:val="36"/>
          <w:szCs w:val="36"/>
        </w:rPr>
        <w:t>приёма</w:t>
      </w:r>
      <w:proofErr w:type="gramEnd"/>
      <w:r w:rsidRPr="00E31E7C">
        <w:rPr>
          <w:b/>
          <w:sz w:val="36"/>
          <w:szCs w:val="36"/>
        </w:rPr>
        <w:t xml:space="preserve"> на обучение по образовательным программам дошкольного образования </w:t>
      </w:r>
    </w:p>
    <w:p w:rsidR="00E31E7C" w:rsidRPr="0036215C" w:rsidRDefault="00E31E7C" w:rsidP="00FE3B9C">
      <w:pPr>
        <w:jc w:val="center"/>
        <w:rPr>
          <w:sz w:val="40"/>
          <w:szCs w:val="40"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E31E7C" w:rsidRDefault="00E31E7C" w:rsidP="00BF13A8">
      <w:pPr>
        <w:jc w:val="center"/>
        <w:rPr>
          <w:b/>
        </w:rPr>
      </w:pPr>
    </w:p>
    <w:p w:rsidR="00E31E7C" w:rsidRDefault="00E31E7C" w:rsidP="00BF13A8">
      <w:pPr>
        <w:jc w:val="center"/>
        <w:rPr>
          <w:b/>
        </w:rPr>
      </w:pPr>
    </w:p>
    <w:p w:rsidR="00E31E7C" w:rsidRDefault="00E31E7C" w:rsidP="00BF13A8">
      <w:pPr>
        <w:jc w:val="center"/>
        <w:rPr>
          <w:b/>
        </w:rPr>
      </w:pPr>
    </w:p>
    <w:p w:rsidR="00E31E7C" w:rsidRDefault="00E31E7C" w:rsidP="00BF13A8">
      <w:pPr>
        <w:jc w:val="center"/>
        <w:rPr>
          <w:b/>
        </w:rPr>
      </w:pPr>
    </w:p>
    <w:p w:rsidR="00E31E7C" w:rsidRDefault="00E31E7C" w:rsidP="00BF13A8">
      <w:pPr>
        <w:jc w:val="center"/>
        <w:rPr>
          <w:b/>
        </w:rPr>
      </w:pPr>
    </w:p>
    <w:p w:rsidR="00E31E7C" w:rsidRDefault="00E31E7C" w:rsidP="00BF13A8">
      <w:pPr>
        <w:jc w:val="center"/>
        <w:rPr>
          <w:b/>
        </w:rPr>
      </w:pPr>
    </w:p>
    <w:p w:rsidR="00E31E7C" w:rsidRDefault="00E31E7C" w:rsidP="00BF13A8">
      <w:pPr>
        <w:jc w:val="center"/>
        <w:rPr>
          <w:b/>
        </w:rPr>
      </w:pPr>
    </w:p>
    <w:p w:rsidR="00835092" w:rsidRDefault="00835092" w:rsidP="00BF13A8">
      <w:pPr>
        <w:jc w:val="center"/>
        <w:rPr>
          <w:b/>
        </w:rPr>
      </w:pPr>
      <w:bookmarkStart w:id="0" w:name="_GoBack"/>
      <w:bookmarkEnd w:id="0"/>
    </w:p>
    <w:p w:rsidR="00FE3B9C" w:rsidRDefault="00FE3B9C" w:rsidP="00BF13A8">
      <w:pPr>
        <w:jc w:val="center"/>
        <w:rPr>
          <w:b/>
        </w:rPr>
      </w:pPr>
    </w:p>
    <w:p w:rsidR="00FE3B9C" w:rsidRDefault="00FE3B9C" w:rsidP="00E31E7C">
      <w:pPr>
        <w:rPr>
          <w:b/>
        </w:rPr>
      </w:pPr>
    </w:p>
    <w:p w:rsidR="00E31E7C" w:rsidRDefault="00E31E7C" w:rsidP="00E31E7C">
      <w:pPr>
        <w:rPr>
          <w:b/>
        </w:rPr>
      </w:pPr>
    </w:p>
    <w:p w:rsidR="00DC7984" w:rsidRPr="00DC7984" w:rsidRDefault="00DC7984" w:rsidP="00BF13A8">
      <w:pPr>
        <w:jc w:val="center"/>
        <w:rPr>
          <w:b/>
        </w:rPr>
      </w:pPr>
      <w:r w:rsidRPr="00DC7984">
        <w:rPr>
          <w:b/>
        </w:rPr>
        <w:lastRenderedPageBreak/>
        <w:t>1.Общее положение</w:t>
      </w:r>
    </w:p>
    <w:p w:rsidR="00DC7984" w:rsidRPr="00DC7984" w:rsidRDefault="00DC7984" w:rsidP="00DC7984">
      <w:pPr>
        <w:jc w:val="both"/>
      </w:pPr>
    </w:p>
    <w:p w:rsidR="00DC7984" w:rsidRPr="00DC7984" w:rsidRDefault="006324A9" w:rsidP="00DC7984">
      <w:pPr>
        <w:autoSpaceDE w:val="0"/>
        <w:autoSpaceDN w:val="0"/>
        <w:adjustRightInd w:val="0"/>
        <w:ind w:firstLine="540"/>
        <w:jc w:val="both"/>
      </w:pPr>
      <w:r>
        <w:t>1.1. Настоящий Порядок приё</w:t>
      </w:r>
      <w:r w:rsidR="00DC7984" w:rsidRPr="00DC7984">
        <w:t xml:space="preserve">ма на обучение по образовательным программам дошкольного образования (далее </w:t>
      </w:r>
      <w:r>
        <w:t>Порядок) определяет правила приё</w:t>
      </w:r>
      <w:r w:rsidR="00DC7984" w:rsidRPr="00DC7984">
        <w:t xml:space="preserve">ма граждан Российской Федерации в </w:t>
      </w:r>
      <w:r w:rsidR="001C6E75" w:rsidRPr="00FA4956">
        <w:t>детский сад «Берёзка»</w:t>
      </w:r>
      <w:r w:rsidR="001C6E75">
        <w:t>, структурное подразделение</w:t>
      </w:r>
      <w:r w:rsidR="001C6E75" w:rsidRPr="00FA4956">
        <w:t xml:space="preserve"> </w:t>
      </w:r>
      <w:r w:rsidR="001C6E75">
        <w:t>м</w:t>
      </w:r>
      <w:r>
        <w:t xml:space="preserve">униципального автономного общеобразовательного учреждения Зареченская средняя общеобразовательная школа, </w:t>
      </w:r>
      <w:proofErr w:type="spellStart"/>
      <w:r w:rsidR="001C6E75">
        <w:t>Тукузскую</w:t>
      </w:r>
      <w:proofErr w:type="spellEnd"/>
      <w:r w:rsidR="001C6E75">
        <w:t xml:space="preserve">, </w:t>
      </w:r>
      <w:proofErr w:type="spellStart"/>
      <w:r w:rsidR="001C6E75">
        <w:t>Малоуватскую</w:t>
      </w:r>
      <w:proofErr w:type="spellEnd"/>
      <w:r w:rsidR="001C6E75">
        <w:t xml:space="preserve">, Казанскую и </w:t>
      </w:r>
      <w:proofErr w:type="spellStart"/>
      <w:r w:rsidR="001C6E75">
        <w:t>Митькинскую</w:t>
      </w:r>
      <w:proofErr w:type="spellEnd"/>
      <w:r w:rsidR="001C6E75">
        <w:t xml:space="preserve"> группы кратковременного пребывания муниципального автономного общеобразовательного учреждения Зареченская средняя общеобразовательная школа, </w:t>
      </w:r>
      <w:r>
        <w:t>осуществляющие</w:t>
      </w:r>
      <w:r w:rsidR="00DC7984" w:rsidRPr="00DC7984">
        <w:t xml:space="preserve"> образовательную</w:t>
      </w:r>
      <w:r w:rsidR="0097688C">
        <w:t xml:space="preserve"> деятельность по образовательным  программам</w:t>
      </w:r>
      <w:r w:rsidR="00DC7984" w:rsidRPr="00DC7984">
        <w:t xml:space="preserve"> дошкольного образования</w:t>
      </w:r>
      <w:r w:rsidR="00DC7984">
        <w:t xml:space="preserve"> (</w:t>
      </w:r>
      <w:r w:rsidR="00DC7984" w:rsidRPr="00DC7984">
        <w:t>далее – образовательн</w:t>
      </w:r>
      <w:r w:rsidR="00743F57">
        <w:t>ая организация</w:t>
      </w:r>
      <w:r w:rsidR="00DC7984" w:rsidRPr="00DC7984">
        <w:t>).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1.2. Настоящий Порядок разработан в соответствии с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Федеральным </w:t>
      </w:r>
      <w:hyperlink r:id="rId6" w:history="1">
        <w:r w:rsidRPr="003B5718">
          <w:t>законом</w:t>
        </w:r>
      </w:hyperlink>
      <w:r w:rsidRPr="00DC7984">
        <w:t xml:space="preserve"> Российской Федерации от 06.10.2003 N 131-ФЗ "Об общих принципах организации местного самоуправления в Российской Федерации", </w:t>
      </w:r>
    </w:p>
    <w:p w:rsidR="00FA4956" w:rsidRDefault="00835092" w:rsidP="00DC7984">
      <w:pPr>
        <w:autoSpaceDE w:val="0"/>
        <w:autoSpaceDN w:val="0"/>
        <w:adjustRightInd w:val="0"/>
        <w:ind w:firstLine="540"/>
        <w:jc w:val="both"/>
      </w:pPr>
      <w:hyperlink r:id="rId7" w:history="1">
        <w:r w:rsidR="00DC7984" w:rsidRPr="003B5718">
          <w:t>Законом</w:t>
        </w:r>
      </w:hyperlink>
      <w:r w:rsidR="00DC7984" w:rsidRPr="00DC7984">
        <w:t xml:space="preserve"> Российской Федерации от 29.12.2012 N 273-ФЗ "Об образовании в Российской Федерации",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Федеральным </w:t>
      </w:r>
      <w:hyperlink r:id="rId8" w:history="1">
        <w:r w:rsidRPr="003B5718">
          <w:t>законом</w:t>
        </w:r>
      </w:hyperlink>
      <w:r w:rsidRPr="00DC7984">
        <w:t xml:space="preserve"> от 03.11.2006 N 174-ФЗ "Об автономных учреждениях", требованиями Федерального государственного образовательного стандарта дошкольного образования утвержденных Приказом </w:t>
      </w:r>
      <w:proofErr w:type="spellStart"/>
      <w:r w:rsidRPr="00DC7984">
        <w:t>Минобрнауки</w:t>
      </w:r>
      <w:proofErr w:type="spellEnd"/>
      <w:r w:rsidRPr="00DC7984">
        <w:t xml:space="preserve"> России от 17.10.2013 № 1155,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утвержденных, приказом </w:t>
      </w:r>
      <w:proofErr w:type="spellStart"/>
      <w:r w:rsidRPr="00DC7984">
        <w:t>Минобрнауки</w:t>
      </w:r>
      <w:proofErr w:type="spellEnd"/>
      <w:r w:rsidRPr="00DC7984">
        <w:t xml:space="preserve"> России от 30.08.2013 № 1014,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Письмом </w:t>
      </w:r>
      <w:proofErr w:type="spellStart"/>
      <w:r w:rsidRPr="00DC7984">
        <w:t>Минобрнауки</w:t>
      </w:r>
      <w:proofErr w:type="spellEnd"/>
      <w:r w:rsidRPr="00DC7984">
        <w:t xml:space="preserve"> России от 08.08.2013 № 08-1063 «о рекомендациях по порядку комплектования дошкольных образовательных учреждений»,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Приказом Министерства образования и науки Российской Федерации от 08.04.2014 № 293 </w:t>
      </w:r>
      <w:proofErr w:type="gramStart"/>
      <w:r w:rsidRPr="00DC7984">
        <w:t>« Об</w:t>
      </w:r>
      <w:proofErr w:type="gramEnd"/>
      <w:r w:rsidRPr="00DC7984">
        <w:t xml:space="preserve"> утверждении порядка приема на обучение по образовательным программам дошкольного образования», </w:t>
      </w:r>
    </w:p>
    <w:p w:rsidR="00DC7984" w:rsidRPr="00DC7984" w:rsidRDefault="00835092" w:rsidP="00DC7984">
      <w:pPr>
        <w:autoSpaceDE w:val="0"/>
        <w:autoSpaceDN w:val="0"/>
        <w:adjustRightInd w:val="0"/>
        <w:ind w:firstLine="540"/>
        <w:jc w:val="both"/>
      </w:pPr>
      <w:hyperlink r:id="rId9" w:history="1">
        <w:r w:rsidR="00DC7984" w:rsidRPr="003B5718">
          <w:t>Законом</w:t>
        </w:r>
      </w:hyperlink>
      <w:r w:rsidR="00DC7984" w:rsidRPr="00DC7984">
        <w:t xml:space="preserve"> Тюменской области от 05.07.2013 N 63 "О регулировании отдельных отношений в сфере образования в Тюменской области".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</w:p>
    <w:p w:rsidR="00DC7984" w:rsidRPr="00DC7984" w:rsidRDefault="00DC7984" w:rsidP="00DC798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C7984">
        <w:rPr>
          <w:b/>
        </w:rPr>
        <w:t>2. Порядок приема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2.1. Прием граждан на обучение </w:t>
      </w:r>
      <w:r>
        <w:t>осуществляет их руководитель</w:t>
      </w:r>
      <w:r w:rsidRPr="00DC7984">
        <w:t xml:space="preserve"> самостоятельно с учетом требований действующих нормативных правовых актов, и настоящего Порядка.</w:t>
      </w:r>
    </w:p>
    <w:p w:rsidR="002C33E3" w:rsidRPr="00DC7984" w:rsidRDefault="002C33E3" w:rsidP="00DC7984">
      <w:pPr>
        <w:autoSpaceDE w:val="0"/>
        <w:autoSpaceDN w:val="0"/>
        <w:adjustRightInd w:val="0"/>
        <w:ind w:firstLine="540"/>
        <w:jc w:val="both"/>
      </w:pPr>
      <w:r w:rsidRPr="002C33E3">
        <w:t>Обр</w:t>
      </w:r>
      <w:r w:rsidR="00743F57">
        <w:t>азовательная организация обязана</w:t>
      </w:r>
      <w:r w:rsidRPr="002C33E3">
        <w:t xml:space="preserve"> разместить на информационном стенде и на официальном сайте в сети «Интернет» копии устава, лицензии, на осуществление образовательной деятельности, образовательных программ, распорядительного акта о закрепленной территории, информации о сроках приема.</w:t>
      </w:r>
    </w:p>
    <w:p w:rsidR="00DC7984" w:rsidRDefault="00743F57" w:rsidP="00DC7984">
      <w:pPr>
        <w:autoSpaceDE w:val="0"/>
        <w:autoSpaceDN w:val="0"/>
        <w:adjustRightInd w:val="0"/>
        <w:ind w:firstLine="540"/>
        <w:jc w:val="both"/>
      </w:pPr>
      <w:r>
        <w:t>Прием в образовательную организацию</w:t>
      </w:r>
      <w:r w:rsidR="00DC7984" w:rsidRPr="00DC7984">
        <w:t xml:space="preserve"> осуществляется в течение всего календарного года при наличии свободных мест.</w:t>
      </w:r>
    </w:p>
    <w:p w:rsidR="002C33E3" w:rsidRDefault="002C33E3" w:rsidP="002C33E3">
      <w:pPr>
        <w:autoSpaceDE w:val="0"/>
        <w:autoSpaceDN w:val="0"/>
        <w:adjustRightInd w:val="0"/>
        <w:ind w:firstLine="540"/>
        <w:jc w:val="both"/>
      </w:pPr>
      <w:r>
        <w:t>В организацию принимаются дети в возрасте от 2 месяцев при наличии санитарно-гигиенических условий в образовательной организации и действующей лицензии до прекращения образовательных отношений.</w:t>
      </w:r>
    </w:p>
    <w:p w:rsidR="002C33E3" w:rsidRPr="00DC7984" w:rsidRDefault="002C33E3" w:rsidP="002C33E3">
      <w:pPr>
        <w:autoSpaceDE w:val="0"/>
        <w:autoSpaceDN w:val="0"/>
        <w:adjustRightInd w:val="0"/>
        <w:ind w:firstLine="540"/>
        <w:jc w:val="both"/>
      </w:pPr>
      <w: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Комплектование учреждений дошкольного образования осуществляется в период с 1 июня по 1 сентября текущего календарного года.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bookmarkStart w:id="1" w:name="Par5"/>
      <w:bookmarkEnd w:id="1"/>
      <w:r w:rsidRPr="00DC7984">
        <w:t>Доукомплектование групп детьми производится по мере высвобождения (свободные, освободившиеся, вновь созданные) мест в образовательной организации в течение календарного года в соответствии с Книгой учета будущих воспитанников.</w:t>
      </w:r>
    </w:p>
    <w:p w:rsidR="00DC7984" w:rsidRPr="00DC7984" w:rsidRDefault="00CB4548" w:rsidP="00DC7984">
      <w:pPr>
        <w:autoSpaceDE w:val="0"/>
        <w:autoSpaceDN w:val="0"/>
        <w:adjustRightInd w:val="0"/>
        <w:ind w:firstLine="540"/>
        <w:jc w:val="both"/>
      </w:pPr>
      <w:r>
        <w:t xml:space="preserve">2.2. Старший воспитатель, воспитатели групп кратковременного </w:t>
      </w:r>
      <w:proofErr w:type="gramStart"/>
      <w:r>
        <w:t>пребывания</w:t>
      </w:r>
      <w:r w:rsidR="0097688C" w:rsidRPr="0097688C">
        <w:t xml:space="preserve">  </w:t>
      </w:r>
      <w:r>
        <w:t>осуществляю</w:t>
      </w:r>
      <w:r w:rsidR="00DC7984" w:rsidRPr="00DC7984">
        <w:t>т</w:t>
      </w:r>
      <w:proofErr w:type="gramEnd"/>
      <w:r w:rsidR="00DC7984" w:rsidRPr="00DC7984">
        <w:t xml:space="preserve"> учет и регистрацию детей.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Постановка на учет осуществляется: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- путем заполнения интерактивной формы заявления посредством официального сайта Учреждения в информационно – телекоммуникационной сети «Интернет» родителями (законными представителями); 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lastRenderedPageBreak/>
        <w:t xml:space="preserve">- специалистом учреждения на основании личного обращения родителей (законных представителей) либо по их письменному заявлению в адрес учреждения. Письменное заявление может быть направлено почтовым сообщением с </w:t>
      </w:r>
      <w:proofErr w:type="gramStart"/>
      <w:r w:rsidRPr="00DC7984">
        <w:rPr>
          <w:color w:val="000000"/>
        </w:rPr>
        <w:t>уведомлением  о</w:t>
      </w:r>
      <w:proofErr w:type="gramEnd"/>
      <w:r w:rsidRPr="00DC7984">
        <w:rPr>
          <w:color w:val="000000"/>
        </w:rPr>
        <w:t xml:space="preserve"> вручении.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2.3. В заявлении о постановке на учет (приложение № 1)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желательное образовательное учреждение.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При постановке на учет при личном обращении родители (законные </w:t>
      </w:r>
      <w:proofErr w:type="gramStart"/>
      <w:r w:rsidRPr="00DC7984">
        <w:t xml:space="preserve">представители)   </w:t>
      </w:r>
      <w:proofErr w:type="gramEnd"/>
      <w:r w:rsidRPr="00DC7984">
        <w:t>предъявляют паспорт или иной документ, удостоверяющий личность родителей (законных представителей); свидетельство о рождении ребенка, документы удостоверяющие право на предоставление места в образовательной организации в первоочередном порядке (если таковое имеется)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При постановке на учет на специально организованном общедоступном портале в сети Интернет (далее –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Постановка на учет детей с ограниченными возможностями здоровья для предос</w:t>
      </w:r>
      <w:r w:rsidR="00743F57">
        <w:t>тавления места в образовательной</w:t>
      </w:r>
      <w:r w:rsidR="00CB4548">
        <w:t xml:space="preserve"> орга</w:t>
      </w:r>
      <w:r w:rsidR="00743F57">
        <w:t>низации</w:t>
      </w:r>
      <w:r w:rsidRPr="00DC7984">
        <w:t xml:space="preserve"> осуществляется на отдельном Портале. После регистрации заявления в едином информационном ресурсе ребенок направляется на обследование в районную </w:t>
      </w:r>
      <w:proofErr w:type="spellStart"/>
      <w:r w:rsidRPr="00DC7984">
        <w:t>медико</w:t>
      </w:r>
      <w:proofErr w:type="spellEnd"/>
      <w:r w:rsidRPr="00DC7984">
        <w:t xml:space="preserve"> - </w:t>
      </w:r>
      <w:proofErr w:type="spellStart"/>
      <w:r w:rsidRPr="00DC7984">
        <w:t>психолого</w:t>
      </w:r>
      <w:proofErr w:type="spellEnd"/>
      <w:r w:rsidRPr="00DC7984">
        <w:t xml:space="preserve"> - педагогическую комиссию (далее РМПК), которая принимает решение о необходимости предоставления ребенку места в дошкольном учреждении. На основании решения РМПК ребенок вносится в список детей с ограниченными возможностями здоровья, которым необходимо предоставить место в образовательной организации.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Регистрация де</w:t>
      </w:r>
      <w:r w:rsidR="00743F57">
        <w:t>тей для приема в образовательную организацию</w:t>
      </w:r>
      <w:r w:rsidRPr="00DC7984">
        <w:t xml:space="preserve"> ведется в </w:t>
      </w:r>
      <w:hyperlink w:anchor="Par107" w:history="1">
        <w:r w:rsidRPr="00DC7984">
          <w:t>Книге</w:t>
        </w:r>
      </w:hyperlink>
      <w:r w:rsidRPr="00DC7984">
        <w:t xml:space="preserve"> учета будущих воспитанников (приложение N 2), листы которой нумеруются, прошиваются и скрепляются печатью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При регистрации ребенка в Книге учета будущих воспитанников родителям (законным представителям) вручается сертификат</w:t>
      </w:r>
      <w:hyperlink w:anchor="Par134" w:history="1"/>
      <w:r w:rsidRPr="00DC7984">
        <w:t xml:space="preserve"> о предоставлении ребенку с требуемой даты места в образовательной организации (далее сертификат) (приложение N 3) с указанием стоимости услуги дошкольного образования в соответствии с нормативом, установленным администрацией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Родитель (законный представитель) расписывается в получении сертификата и ознакомлении с порядком комплектования.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Родители (законные представители) поступающего вправе ознакомиться с Книгой учета будущих воспитанников.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Учет детей в Книге учета будущих воспитанников ведется по годам рождения детей.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Образовательные организации составляют списки поставленных на учет детей, нуждающихся в предоставлении места в образовательной организации в текущем учебном году и в последующие годы в соответствии с датой постановки на учет и с учетом права на предоставление места в образовательной организации в первоочередном порядке.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Списки детей, нуждающихся в предоставлении места в образовательной организации с 1 сентября текущего календарного года, формируются на 1 июня календарного года для предоставления ребенку места с 1 сентября календарного года. С 1 сентября текущего календарного года, могут быть дополнительно включены только дети, имеющие право первоочередного (внеочередного) приема в образовательные организации.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Дети, родители которых заполнили заявление о постановке на учет после 1 июня текущего календарного года включаются в список детей, которым место в образовательной организации необходимо предоставить с 1 сентября следующего календарного года. После 1 июня текущего календарного года могут быть внесены изменения, касающиеся переноса даты поступления в образовательную организацию на последующие периоды и изменения данных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Родители (законные представители) имеют право в срок до 1 июня года, в котором планируется зачисление ребенка в образовательную организацию), внести следующие изменения в заявление с сохранением даты постановки ребенка на учет: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gramStart"/>
      <w:r w:rsidRPr="00DC7984">
        <w:t>изменить</w:t>
      </w:r>
      <w:proofErr w:type="gramEnd"/>
      <w:r w:rsidRPr="00DC7984">
        <w:t xml:space="preserve"> ранее выбранный год поступления ребенка в образовательную организацию;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gramStart"/>
      <w:r w:rsidRPr="00DC7984">
        <w:t>изменить</w:t>
      </w:r>
      <w:proofErr w:type="gramEnd"/>
      <w:r w:rsidRPr="00DC7984">
        <w:t xml:space="preserve"> ранее выбранную образовательную организацию;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gramStart"/>
      <w:r w:rsidRPr="00DC7984">
        <w:lastRenderedPageBreak/>
        <w:t>при</w:t>
      </w:r>
      <w:proofErr w:type="gramEnd"/>
      <w:r w:rsidRPr="00DC7984">
        <w:t xml:space="preserve"> желании сменить образовательную организацию, которую уже посещает ребенок, на другую, расположенное на территории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gramStart"/>
      <w:r w:rsidRPr="00DC7984">
        <w:t>изменить</w:t>
      </w:r>
      <w:proofErr w:type="gramEnd"/>
      <w:r w:rsidRPr="00DC7984">
        <w:t xml:space="preserve"> сведения о льготе;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gramStart"/>
      <w:r w:rsidRPr="00DC7984">
        <w:t>изменить</w:t>
      </w:r>
      <w:proofErr w:type="gramEnd"/>
      <w:r w:rsidRPr="00DC7984">
        <w:t xml:space="preserve"> данные о ребенке (смена фамилия, имени, отчества, адреса).</w:t>
      </w:r>
    </w:p>
    <w:p w:rsidR="00DC7984" w:rsidRPr="00DC7984" w:rsidRDefault="00DC7984" w:rsidP="00DC7984">
      <w:pPr>
        <w:autoSpaceDE w:val="0"/>
        <w:autoSpaceDN w:val="0"/>
        <w:adjustRightInd w:val="0"/>
        <w:jc w:val="both"/>
      </w:pPr>
      <w:r w:rsidRPr="00DC7984">
        <w:t xml:space="preserve">      Родители (законные представители) могут внести изменения в заявление через личный кабинет на Портале или при личном обращении в образовательную организацию.</w:t>
      </w:r>
    </w:p>
    <w:p w:rsidR="00DC7984" w:rsidRPr="00DC7984" w:rsidRDefault="00743F57" w:rsidP="00DC7984">
      <w:pPr>
        <w:autoSpaceDE w:val="0"/>
        <w:autoSpaceDN w:val="0"/>
        <w:adjustRightInd w:val="0"/>
        <w:ind w:firstLine="540"/>
        <w:jc w:val="both"/>
      </w:pPr>
      <w:r>
        <w:t>2.3. В организацию</w:t>
      </w:r>
      <w:r w:rsidR="00DC7984" w:rsidRPr="00DC7984">
        <w:t xml:space="preserve"> принимаются дети в возрасте от 2 месяцев при наличии санитарно-</w:t>
      </w:r>
      <w:proofErr w:type="gramStart"/>
      <w:r w:rsidR="00DC7984" w:rsidRPr="00DC7984">
        <w:t>гигиенических  условий</w:t>
      </w:r>
      <w:proofErr w:type="gramEnd"/>
      <w:r w:rsidR="00DC7984" w:rsidRPr="00DC7984">
        <w:t xml:space="preserve"> в образовательной организации и действующей лицензии до прекращения образовательных отношений.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C7984" w:rsidRPr="00DC7984" w:rsidRDefault="00743F57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2.4. Прием в образовательную организацию</w:t>
      </w:r>
      <w:r w:rsidR="00DC7984" w:rsidRPr="00DC7984">
        <w:rPr>
          <w:color w:val="000000"/>
        </w:rPr>
        <w:t xml:space="preserve"> осуществляется по личному заявлению родителя (законного представителя) ребенка при предъявлении оригинала </w:t>
      </w:r>
      <w:hyperlink r:id="rId10" w:history="1">
        <w:r w:rsidR="00DC7984" w:rsidRPr="00DC7984">
          <w:rPr>
            <w:color w:val="000000"/>
          </w:rPr>
          <w:t>документа</w:t>
        </w:r>
      </w:hyperlink>
      <w:r w:rsidR="00DC7984" w:rsidRPr="00DC7984">
        <w:rPr>
          <w:color w:val="000000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 w:rsidR="00DC7984" w:rsidRPr="00DC7984">
          <w:rPr>
            <w:color w:val="000000"/>
          </w:rPr>
          <w:t>статьей 10</w:t>
        </w:r>
      </w:hyperlink>
      <w:r w:rsidR="00DC7984" w:rsidRPr="00DC7984">
        <w:rPr>
          <w:color w:val="000000"/>
        </w:rPr>
        <w:t xml:space="preserve"> Федерального закона от 25 июля 2002 г. N 115-ФЗ "О правовом положении иностранных граждан в Российской Федерации"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Обр</w:t>
      </w:r>
      <w:r w:rsidR="00743F57">
        <w:rPr>
          <w:color w:val="000000"/>
        </w:rPr>
        <w:t>азовательная организация</w:t>
      </w:r>
      <w:r w:rsidRPr="00DC7984">
        <w:rPr>
          <w:color w:val="000000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В заявлении (Приложение № 4) родителями </w:t>
      </w:r>
      <w:hyperlink r:id="rId12" w:history="1">
        <w:r w:rsidRPr="00DC7984">
          <w:rPr>
            <w:color w:val="000000"/>
          </w:rPr>
          <w:t>(законными представителями)</w:t>
        </w:r>
      </w:hyperlink>
      <w:r w:rsidRPr="00DC7984">
        <w:rPr>
          <w:color w:val="000000"/>
        </w:rPr>
        <w:t xml:space="preserve"> ребенка указываются следующие сведения: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DC7984">
        <w:rPr>
          <w:color w:val="000000"/>
        </w:rPr>
        <w:t>а</w:t>
      </w:r>
      <w:proofErr w:type="gramEnd"/>
      <w:r w:rsidRPr="00DC7984">
        <w:rPr>
          <w:color w:val="000000"/>
        </w:rPr>
        <w:t>) фамилия, имя, отчество (последнее - при наличии) ребенка;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DC7984">
        <w:rPr>
          <w:color w:val="000000"/>
        </w:rPr>
        <w:t>б</w:t>
      </w:r>
      <w:proofErr w:type="gramEnd"/>
      <w:r w:rsidRPr="00DC7984">
        <w:rPr>
          <w:color w:val="000000"/>
        </w:rPr>
        <w:t>) дата и место рождения ребенка;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DC7984">
        <w:rPr>
          <w:color w:val="000000"/>
        </w:rPr>
        <w:t>в</w:t>
      </w:r>
      <w:proofErr w:type="gramEnd"/>
      <w:r w:rsidRPr="00DC7984">
        <w:rPr>
          <w:color w:val="000000"/>
        </w:rPr>
        <w:t>) фамилия, имя, отчество (последнее - при наличии) родителей (законных представителей) ребенка;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DC7984">
        <w:rPr>
          <w:color w:val="000000"/>
        </w:rPr>
        <w:t>г</w:t>
      </w:r>
      <w:proofErr w:type="gramEnd"/>
      <w:r w:rsidRPr="00DC7984">
        <w:rPr>
          <w:color w:val="000000"/>
        </w:rPr>
        <w:t>) адрес места жительства ребенка, его родителей (законных представителей);</w:t>
      </w:r>
    </w:p>
    <w:p w:rsid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DC7984">
        <w:rPr>
          <w:color w:val="000000"/>
        </w:rPr>
        <w:t>д</w:t>
      </w:r>
      <w:proofErr w:type="gramEnd"/>
      <w:r w:rsidRPr="00DC7984">
        <w:rPr>
          <w:color w:val="000000"/>
        </w:rPr>
        <w:t>) контактные телефоны родителей (з</w:t>
      </w:r>
      <w:r w:rsidR="00743F57">
        <w:rPr>
          <w:color w:val="000000"/>
        </w:rPr>
        <w:t>аконных представителей) ребенка;</w:t>
      </w:r>
    </w:p>
    <w:p w:rsidR="00743F57" w:rsidRPr="00DC7984" w:rsidRDefault="00743F57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)</w:t>
      </w:r>
      <w:r w:rsidRPr="00743F57">
        <w:t xml:space="preserve"> </w:t>
      </w:r>
      <w:r w:rsidRPr="00743F57">
        <w:rPr>
          <w:color w:val="000000"/>
        </w:rPr>
        <w:t>о выборе языка образования,</w:t>
      </w:r>
      <w:r>
        <w:rPr>
          <w:color w:val="000000"/>
        </w:rPr>
        <w:t xml:space="preserve"> </w:t>
      </w:r>
      <w:r w:rsidRPr="00743F57">
        <w:rPr>
          <w:color w:val="000000"/>
        </w:rPr>
        <w:t>родного языка из числа языков народов Российской Федерации ,</w:t>
      </w:r>
      <w:r>
        <w:rPr>
          <w:color w:val="000000"/>
        </w:rPr>
        <w:t xml:space="preserve"> </w:t>
      </w:r>
      <w:r w:rsidRPr="00743F57">
        <w:rPr>
          <w:color w:val="000000"/>
        </w:rPr>
        <w:t>в том числе русского языка как родного языка</w:t>
      </w:r>
      <w:r>
        <w:rPr>
          <w:color w:val="000000"/>
        </w:rPr>
        <w:t>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Для приема в образовательную организацию: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а) родители </w:t>
      </w:r>
      <w:hyperlink r:id="rId13" w:history="1">
        <w:r w:rsidRPr="00DC7984">
          <w:rPr>
            <w:color w:val="000000"/>
          </w:rPr>
          <w:t>(законные представители)</w:t>
        </w:r>
      </w:hyperlink>
      <w:r w:rsidRPr="00DC7984">
        <w:rPr>
          <w:color w:val="000000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DC7984">
        <w:rPr>
          <w:color w:val="000000"/>
        </w:rPr>
        <w:t>б</w:t>
      </w:r>
      <w:proofErr w:type="gramEnd"/>
      <w:r w:rsidRPr="00DC7984">
        <w:rPr>
          <w:color w:val="000000"/>
        </w:rPr>
        <w:t>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4" w:history="1">
        <w:r w:rsidRPr="00DC7984">
          <w:rPr>
            <w:color w:val="000000"/>
          </w:rPr>
          <w:t>порядке</w:t>
        </w:r>
      </w:hyperlink>
      <w:r w:rsidRPr="00DC7984">
        <w:rPr>
          <w:color w:val="000000"/>
        </w:rPr>
        <w:t xml:space="preserve"> переводом на русский язык.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lastRenderedPageBreak/>
        <w:t xml:space="preserve">Оригинал паспорта или иного </w:t>
      </w:r>
      <w:hyperlink r:id="rId15" w:history="1">
        <w:r w:rsidRPr="00DC7984">
          <w:rPr>
            <w:color w:val="000000"/>
          </w:rPr>
          <w:t>документа</w:t>
        </w:r>
      </w:hyperlink>
      <w:r w:rsidRPr="00DC7984">
        <w:rPr>
          <w:color w:val="000000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4" w:history="1">
        <w:r w:rsidRPr="00DC7984">
          <w:rPr>
            <w:color w:val="000000"/>
          </w:rPr>
          <w:t xml:space="preserve">пунктом </w:t>
        </w:r>
      </w:hyperlink>
      <w:r w:rsidRPr="00DC7984">
        <w:rPr>
          <w:color w:val="000000"/>
        </w:rPr>
        <w:t>2.4.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Дети, родители (законные представители) которых не представили необходимые для приема документы в соответствии с </w:t>
      </w:r>
      <w:hyperlink w:anchor="Par64" w:history="1">
        <w:r w:rsidRPr="00DC7984">
          <w:rPr>
            <w:color w:val="000000"/>
          </w:rPr>
          <w:t xml:space="preserve">пунктом </w:t>
        </w:r>
      </w:hyperlink>
      <w:r w:rsidRPr="00DC7984">
        <w:rPr>
          <w:color w:val="000000"/>
        </w:rPr>
        <w:t>2.4</w:t>
      </w:r>
      <w:proofErr w:type="gramStart"/>
      <w:r w:rsidRPr="00DC7984">
        <w:rPr>
          <w:color w:val="000000"/>
        </w:rPr>
        <w:t>. остаются</w:t>
      </w:r>
      <w:proofErr w:type="gramEnd"/>
      <w:r w:rsidRPr="00DC7984">
        <w:rPr>
          <w:color w:val="000000"/>
        </w:rPr>
        <w:t xml:space="preserve"> на учете детей, нуждающихся в предоставлении места в образовательной организации.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Место в образовательной организации ребенку предоставляется при освобождении мест в соответствующей возрастной группе в течение года.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2.5.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(приложение № 5). После регистрации заявления родителям (законным представителям) детей выдается расписка (приложение № 6)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</w:t>
      </w:r>
      <w:r w:rsidR="002C33E3">
        <w:rPr>
          <w:color w:val="000000"/>
        </w:rPr>
        <w:t>,</w:t>
      </w:r>
      <w:r w:rsidRPr="00DC7984">
        <w:rPr>
          <w:color w:val="000000"/>
        </w:rPr>
        <w:t xml:space="preserve"> </w:t>
      </w:r>
      <w:r w:rsidR="002C33E3" w:rsidRPr="002C33E3">
        <w:rPr>
          <w:color w:val="000000"/>
        </w:rPr>
        <w:t xml:space="preserve">образовательными программами, распорядительным актом о закрепленной территории </w:t>
      </w:r>
      <w:r w:rsidRPr="00DC7984">
        <w:rPr>
          <w:color w:val="000000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</w:t>
      </w:r>
      <w:hyperlink r:id="rId16" w:history="1">
        <w:r w:rsidRPr="00DC7984">
          <w:rPr>
            <w:color w:val="000000"/>
          </w:rPr>
          <w:t>частью 1 статьи 6</w:t>
        </w:r>
      </w:hyperlink>
      <w:r w:rsidRPr="00DC7984">
        <w:rPr>
          <w:color w:val="000000"/>
        </w:rPr>
        <w:t xml:space="preserve"> Федерального закона от 27 июля 2006 г. N 152-ФЗ "О персональных данных". (Приложение №7)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2.7. После издания приказа о зачислении ребенка в образовательную организацию ребенок снимается с учета детей, нуждающихся в предоставлении места в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rPr>
          <w:color w:val="000000"/>
        </w:rPr>
        <w:t>2.8. По состоянию на 1 сентября каждого года руководители образовательных организаций издают приказ о зачислении детей в образовательную организацию, распределении детей по возрастным группа</w:t>
      </w:r>
      <w:r w:rsidRPr="00DC7984">
        <w:t>м и доводят его до сведения родителей (законных представителей) путем размещения в доступном для обозрения месте.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2.9. При отсутствии свободных мест в выбранных образовательных организаций, родителям (законным представителям) могут быть предложены свободные места в другой образовательной организации в доступной близости от места проживания ребенка. Информация направляется (законным представителям) в личный кабинет на Портале. Родителям (законным представителям) предлагается в течение 14 календарных дней выбрать образовательную организацию из предложенных.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2.10. При отказе родителей (законных представителей) или при отсутствии их согласия\отказа от предложенной образовательной организации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 на Портале.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2.11. В случае если образовательная организация, учредитель образовательной организации не могут обеспечить местом в образовательной организации ребенка из списка поставленных на учет с 1 сентября текущего года, до предоставления такому ребенку места в образовательной организации обеспечивают ему возможность получения дошкольного образования в одной из вариативных форм, в том числе: в дошкольных группах, создаваемых в образовательных учреждениях других типов и видов,; в семье посредством </w:t>
      </w:r>
      <w:proofErr w:type="spellStart"/>
      <w:r w:rsidRPr="00DC7984">
        <w:t>психолого</w:t>
      </w:r>
      <w:proofErr w:type="spellEnd"/>
      <w:r w:rsidRPr="00DC7984">
        <w:t xml:space="preserve"> – педагогического сопровождения его воспитания и образования; в группах кратковременного пребывания.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При этом ребенок числится в списке очередников и не снимается с учета для предоставления места. Данному ребенку предоставляется свободное место (освободившееся или вновь созданное </w:t>
      </w:r>
      <w:r w:rsidRPr="00DC7984">
        <w:lastRenderedPageBreak/>
        <w:t xml:space="preserve">место) в текущем учебном году либо место в образовательной организации с 1 сентября следующего года.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2.12. Между родителем (законным представителем) поступающего и образовательной организацией заключается договор об образовании по образовательным программам дошкольного образования.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Договор заключается в письменной форме и должен содержать следующие сведения: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proofErr w:type="gramStart"/>
      <w:r w:rsidRPr="00DC7984">
        <w:t>наименование</w:t>
      </w:r>
      <w:proofErr w:type="gramEnd"/>
      <w:r w:rsidRPr="00DC7984">
        <w:t xml:space="preserve"> образовательной организации, место его нахождения (юридический адрес);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proofErr w:type="gramStart"/>
      <w:r w:rsidRPr="00DC7984">
        <w:t>фамилия</w:t>
      </w:r>
      <w:proofErr w:type="gramEnd"/>
      <w:r w:rsidRPr="00DC7984">
        <w:t>, имя, отчество, адрес, контактный телефон родителей (законных представителей), а также поступающего;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proofErr w:type="gramStart"/>
      <w:r w:rsidRPr="00DC7984">
        <w:t>сроки</w:t>
      </w:r>
      <w:proofErr w:type="gramEnd"/>
      <w:r w:rsidRPr="00DC7984">
        <w:t xml:space="preserve"> оказания услуг;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proofErr w:type="gramStart"/>
      <w:r w:rsidRPr="00DC7984">
        <w:t>перечень</w:t>
      </w:r>
      <w:proofErr w:type="gramEnd"/>
      <w:r w:rsidRPr="00DC7984">
        <w:t xml:space="preserve"> (виды) оказываемых услуг, их стоимость и порядок оплаты;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proofErr w:type="gramStart"/>
      <w:r w:rsidRPr="00DC7984">
        <w:t>должность</w:t>
      </w:r>
      <w:proofErr w:type="gramEnd"/>
      <w:r w:rsidRPr="00DC7984">
        <w:t>, фамилия, имя, отчество лица, подписывающего договор от имени образовательной организации, его подпись, а также подпись родителя (законного представителя) поступающего;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proofErr w:type="gramStart"/>
      <w:r w:rsidRPr="00DC7984">
        <w:t>права</w:t>
      </w:r>
      <w:proofErr w:type="gramEnd"/>
      <w:r w:rsidRPr="00DC7984">
        <w:t xml:space="preserve"> и обязанности сторон, ответственность сторон, порядок расторжения и изменения договора;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proofErr w:type="gramStart"/>
      <w:r w:rsidRPr="00DC7984">
        <w:t>другие</w:t>
      </w:r>
      <w:proofErr w:type="gramEnd"/>
      <w:r w:rsidRPr="00DC7984">
        <w:t xml:space="preserve"> необходимые сведения, связанные со спецификой оказываемых услуг.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Договор составляется в двух экземплярах, один из которых находится в образовательной организации, другой у родителя (законного представителя) воспитанника.</w:t>
      </w:r>
    </w:p>
    <w:p w:rsidR="00DC7984" w:rsidRPr="00DC7984" w:rsidRDefault="00743F57" w:rsidP="00743F5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2.13. </w:t>
      </w:r>
      <w:r w:rsidRPr="00743F57">
        <w:rPr>
          <w:color w:val="000000"/>
        </w:rPr>
        <w:t xml:space="preserve">Руководитель образовательной организации издает распорядительный акт о зачислении ребенка в образовательную организацию (далее — распорядительный </w:t>
      </w:r>
      <w:proofErr w:type="gramStart"/>
      <w:r w:rsidRPr="00743F57">
        <w:rPr>
          <w:color w:val="000000"/>
        </w:rPr>
        <w:t>акт )</w:t>
      </w:r>
      <w:proofErr w:type="gramEnd"/>
      <w:r>
        <w:rPr>
          <w:color w:val="000000"/>
        </w:rPr>
        <w:t xml:space="preserve"> </w:t>
      </w:r>
      <w:r w:rsidRPr="00743F57">
        <w:rPr>
          <w:color w:val="000000"/>
        </w:rPr>
        <w:t>в течении трех рабочих</w:t>
      </w:r>
      <w:r>
        <w:rPr>
          <w:color w:val="000000"/>
        </w:rPr>
        <w:t xml:space="preserve"> дней после заключения договора</w:t>
      </w:r>
      <w:r w:rsidRPr="00743F57">
        <w:rPr>
          <w:color w:val="000000"/>
        </w:rPr>
        <w:t>.</w:t>
      </w:r>
      <w:r>
        <w:rPr>
          <w:color w:val="000000"/>
        </w:rPr>
        <w:t xml:space="preserve"> </w:t>
      </w:r>
      <w:r w:rsidRPr="00743F57">
        <w:rPr>
          <w:color w:val="000000"/>
        </w:rPr>
        <w:t>Распорядительный акт в трехдневный срок после издания размещается на информационном сте</w:t>
      </w:r>
      <w:r>
        <w:rPr>
          <w:color w:val="000000"/>
        </w:rPr>
        <w:t>нде образовательной организации</w:t>
      </w:r>
      <w:r w:rsidRPr="00743F57">
        <w:rPr>
          <w:color w:val="000000"/>
        </w:rPr>
        <w:t>.</w:t>
      </w:r>
      <w:r>
        <w:rPr>
          <w:color w:val="000000"/>
        </w:rPr>
        <w:t xml:space="preserve"> </w:t>
      </w:r>
      <w:r w:rsidRPr="00743F57">
        <w:rPr>
          <w:color w:val="000000"/>
        </w:rPr>
        <w:t>На официальном сайте образовательной организации в сети Интернет размещаются ре</w:t>
      </w:r>
      <w:r>
        <w:rPr>
          <w:color w:val="000000"/>
        </w:rPr>
        <w:t>квизиты распорядительного акта</w:t>
      </w:r>
      <w:r w:rsidRPr="00743F57">
        <w:rPr>
          <w:color w:val="000000"/>
        </w:rPr>
        <w:t>,</w:t>
      </w:r>
      <w:r>
        <w:rPr>
          <w:color w:val="000000"/>
        </w:rPr>
        <w:t xml:space="preserve"> наименование возрастной группы</w:t>
      </w:r>
      <w:r w:rsidRPr="00743F57">
        <w:rPr>
          <w:color w:val="000000"/>
        </w:rPr>
        <w:t>,</w:t>
      </w:r>
      <w:r>
        <w:rPr>
          <w:color w:val="000000"/>
        </w:rPr>
        <w:t xml:space="preserve"> число детей</w:t>
      </w:r>
      <w:r w:rsidRPr="00743F57">
        <w:rPr>
          <w:color w:val="000000"/>
        </w:rPr>
        <w:t>,</w:t>
      </w:r>
      <w:r>
        <w:rPr>
          <w:color w:val="000000"/>
        </w:rPr>
        <w:t xml:space="preserve"> </w:t>
      </w:r>
      <w:r w:rsidRPr="00743F57">
        <w:rPr>
          <w:color w:val="000000"/>
        </w:rPr>
        <w:t>зачисленных в указанную возрастную группу</w:t>
      </w:r>
      <w:r>
        <w:rPr>
          <w:color w:val="000000"/>
        </w:rPr>
        <w:t>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firstLine="567"/>
        <w:jc w:val="both"/>
      </w:pPr>
      <w:r w:rsidRPr="00DC7984">
        <w:t xml:space="preserve">2.14. В образовательной организации ведется </w:t>
      </w:r>
      <w:hyperlink w:anchor="Par181" w:history="1">
        <w:r w:rsidRPr="00BD52A5">
          <w:t>Книга</w:t>
        </w:r>
      </w:hyperlink>
      <w:r w:rsidRPr="00DC7984">
        <w:t xml:space="preserve"> учета движения детей (приложение N 8).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В Книгу движения детей вносятся сведения о детях и их родителях (законных представителях), о дате поступления и выбытия воспитанника из образовательной организации и т.д.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Книга движения детей должна быть пронумерована, прошнурована, скреплена печатью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Ежегодно, по состоянию на 1 июня, руководитель образовательной организации подводит итоги за прошедший учебный год, которые фиксируются в Книге движения детей: сколько детей принято в образовательную организацию в течение учебного года и сколько детей выбыло (основания выбытия).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Ежеквартально образовательная организация предоставляет в Управление образования администрации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 отчетность о количестве детей в каждой возрастной группе, а также </w:t>
      </w:r>
      <w:proofErr w:type="gramStart"/>
      <w:r w:rsidRPr="00DC7984">
        <w:t>информацию  о</w:t>
      </w:r>
      <w:proofErr w:type="gramEnd"/>
      <w:r w:rsidRPr="00DC7984">
        <w:t xml:space="preserve"> наличии свободных мест в действующих группах.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firstLine="567"/>
        <w:jc w:val="both"/>
      </w:pPr>
      <w:r w:rsidRPr="00DC7984">
        <w:t>2.15.</w:t>
      </w:r>
      <w:bookmarkStart w:id="2" w:name="Par34"/>
      <w:bookmarkEnd w:id="2"/>
      <w:r w:rsidRPr="00DC7984">
        <w:t xml:space="preserve"> Дети, родители (законные представители) которых имеют право на внеочередное зачисление ребенка в образовательную организацию: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proofErr w:type="gramStart"/>
      <w:r w:rsidRPr="00DC7984">
        <w:t>дети</w:t>
      </w:r>
      <w:proofErr w:type="gramEnd"/>
      <w:r w:rsidRPr="00DC7984">
        <w:t xml:space="preserve">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 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proofErr w:type="gramStart"/>
      <w:r w:rsidRPr="00DC7984">
        <w:t>дети</w:t>
      </w:r>
      <w:proofErr w:type="gramEnd"/>
      <w:r w:rsidRPr="00DC7984">
        <w:t xml:space="preserve">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proofErr w:type="gramStart"/>
      <w:r w:rsidRPr="00DC7984">
        <w:t>дети</w:t>
      </w:r>
      <w:proofErr w:type="gramEnd"/>
      <w:r w:rsidRPr="00DC7984">
        <w:t xml:space="preserve"> прокуроров (Федеральный закон от 17 января 1992 г. № 2202-1 "О прокуратуре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proofErr w:type="gramStart"/>
      <w:r w:rsidRPr="00DC7984">
        <w:t>дети</w:t>
      </w:r>
      <w:proofErr w:type="gramEnd"/>
      <w:r w:rsidRPr="00DC7984">
        <w:t xml:space="preserve"> судей (Закон Российской Федерации от 26 июня 1992 г. № 3132-1 "О статусе судей в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proofErr w:type="gramStart"/>
      <w:r w:rsidRPr="00DC7984">
        <w:t>дети</w:t>
      </w:r>
      <w:proofErr w:type="gramEnd"/>
      <w:r w:rsidRPr="00DC7984">
        <w:t xml:space="preserve">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left="74" w:right="74" w:firstLine="493"/>
        <w:jc w:val="both"/>
      </w:pPr>
      <w:r w:rsidRPr="00DC7984">
        <w:t>2.16. Дети, родители (законные представители) которых имеют право на первоочередное зачисление ребенка в образовательную организацию: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proofErr w:type="gramStart"/>
      <w:r w:rsidRPr="00DC7984">
        <w:t>дети</w:t>
      </w:r>
      <w:proofErr w:type="gramEnd"/>
      <w:r w:rsidRPr="00DC7984">
        <w:t xml:space="preserve"> из многодетных семей (Указ Президента Российской Федерации от 5 мая 1992 г. № 431 "О мерах по социальной поддержке семей");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proofErr w:type="gramStart"/>
      <w:r w:rsidRPr="00DC7984">
        <w:lastRenderedPageBreak/>
        <w:t>дети</w:t>
      </w:r>
      <w:proofErr w:type="gramEnd"/>
      <w:r w:rsidRPr="00DC7984">
        <w:t>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proofErr w:type="gramStart"/>
      <w:r w:rsidRPr="00DC7984">
        <w:t>дети</w:t>
      </w:r>
      <w:proofErr w:type="gramEnd"/>
      <w:r w:rsidRPr="00DC7984">
        <w:t xml:space="preserve">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proofErr w:type="gramStart"/>
      <w:r w:rsidRPr="00DC7984">
        <w:t>дети</w:t>
      </w:r>
      <w:proofErr w:type="gramEnd"/>
      <w:r w:rsidRPr="00DC7984">
        <w:t xml:space="preserve"> сотрудников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proofErr w:type="gramStart"/>
      <w:r w:rsidRPr="00DC7984">
        <w:t>дети</w:t>
      </w:r>
      <w:proofErr w:type="gramEnd"/>
      <w:r w:rsidRPr="00DC7984">
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proofErr w:type="gramStart"/>
      <w:r w:rsidRPr="00DC7984">
        <w:t>дети</w:t>
      </w:r>
      <w:proofErr w:type="gramEnd"/>
      <w:r w:rsidRPr="00DC7984">
        <w:t xml:space="preserve">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proofErr w:type="gramStart"/>
      <w:r w:rsidRPr="00DC7984">
        <w:t>дети</w:t>
      </w:r>
      <w:proofErr w:type="gramEnd"/>
      <w:r w:rsidRPr="00DC7984"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proofErr w:type="gramStart"/>
      <w:r w:rsidRPr="00DC7984">
        <w:t>дети</w:t>
      </w:r>
      <w:proofErr w:type="gramEnd"/>
      <w:r w:rsidRPr="00DC7984"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proofErr w:type="gramStart"/>
      <w:r w:rsidRPr="00DC7984">
        <w:t>дети</w:t>
      </w:r>
      <w:proofErr w:type="gramEnd"/>
      <w:r w:rsidRPr="00DC7984">
        <w:t xml:space="preserve">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</w:t>
      </w:r>
      <w:r w:rsidRPr="00DC7984">
        <w:lastRenderedPageBreak/>
        <w:t>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proofErr w:type="gramStart"/>
      <w:r w:rsidRPr="00DC7984">
        <w:t>дети</w:t>
      </w:r>
      <w:proofErr w:type="gramEnd"/>
      <w:r w:rsidRPr="00DC7984">
        <w:t xml:space="preserve">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right="74" w:firstLine="567"/>
        <w:jc w:val="both"/>
      </w:pPr>
      <w:r w:rsidRPr="00DC7984"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right="74" w:firstLine="567"/>
        <w:jc w:val="both"/>
      </w:pPr>
      <w:r w:rsidRPr="00DC7984">
        <w:t>2.17. Преимущественное право приема в образовательную организацию имеют: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right="74" w:firstLine="567"/>
        <w:jc w:val="both"/>
      </w:pPr>
      <w:r w:rsidRPr="00DC7984">
        <w:t>- дети в возрасте от 3 до 7 лет (Указ Президента от 07.07.2012 № 599 «О мерах по реализации государственной политики в области образования и науки»).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</w:p>
    <w:p w:rsidR="00DC7984" w:rsidRPr="00DC7984" w:rsidRDefault="00DC7984" w:rsidP="00DC7984">
      <w:pPr>
        <w:tabs>
          <w:tab w:val="left" w:pos="360"/>
        </w:tabs>
        <w:jc w:val="center"/>
        <w:rPr>
          <w:b/>
        </w:rPr>
      </w:pPr>
      <w:r w:rsidRPr="00DC7984">
        <w:rPr>
          <w:b/>
        </w:rPr>
        <w:t>3. Прекращение образовательных отношений</w:t>
      </w:r>
    </w:p>
    <w:p w:rsidR="00DC7984" w:rsidRPr="00DC7984" w:rsidRDefault="00DC7984" w:rsidP="00DC7984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84">
        <w:rPr>
          <w:rFonts w:ascii="Times New Roman" w:hAnsi="Times New Roman" w:cs="Times New Roman"/>
          <w:sz w:val="24"/>
          <w:szCs w:val="24"/>
        </w:rPr>
        <w:t>3.1. Прекращение образовательных отношений осуществляется в порядке, определенном действующим законодательством Российской Федерации.</w:t>
      </w:r>
    </w:p>
    <w:p w:rsidR="00DC7984" w:rsidRPr="00DC7984" w:rsidRDefault="00DC7984" w:rsidP="00DC7984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84">
        <w:rPr>
          <w:rFonts w:ascii="Times New Roman" w:hAnsi="Times New Roman" w:cs="Times New Roman"/>
          <w:sz w:val="24"/>
          <w:szCs w:val="24"/>
        </w:rPr>
        <w:t>3.2. Основаниями для прекращения образовательных отношений являются: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3.2.1</w:t>
      </w:r>
      <w:proofErr w:type="gramStart"/>
      <w:r w:rsidRPr="00DC7984">
        <w:t>. в</w:t>
      </w:r>
      <w:proofErr w:type="gramEnd"/>
      <w:r w:rsidRPr="00DC7984">
        <w:t xml:space="preserve"> связи с получением образования (завершением обучения);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3.2.2</w:t>
      </w:r>
      <w:proofErr w:type="gramStart"/>
      <w:r w:rsidRPr="00DC7984">
        <w:t>. досрочно</w:t>
      </w:r>
      <w:proofErr w:type="gramEnd"/>
      <w:r w:rsidRPr="00DC7984">
        <w:t xml:space="preserve"> по следующим основаниям</w:t>
      </w:r>
      <w:bookmarkStart w:id="3" w:name="Par3"/>
      <w:bookmarkEnd w:id="3"/>
      <w:r w:rsidRPr="00DC7984">
        <w:t>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- по инициативе родителей </w:t>
      </w:r>
      <w:hyperlink r:id="rId17" w:history="1">
        <w:r w:rsidRPr="00BD52A5">
          <w:t>(законных представителей)</w:t>
        </w:r>
      </w:hyperlink>
      <w:r w:rsidRPr="00DC7984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- по обстоятельствам, не зависящим от воли обучающегося или родителей (законных представителей)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DC7984" w:rsidRPr="00DC7984" w:rsidRDefault="00DC7984" w:rsidP="00DC7984">
      <w:pPr>
        <w:tabs>
          <w:tab w:val="left" w:pos="360"/>
        </w:tabs>
        <w:jc w:val="both"/>
      </w:pPr>
      <w:r w:rsidRPr="00DC7984">
        <w:t xml:space="preserve"> </w:t>
      </w:r>
    </w:p>
    <w:p w:rsidR="00DC7984" w:rsidRPr="00DC7984" w:rsidRDefault="00DC7984" w:rsidP="00DC7984">
      <w:pPr>
        <w:tabs>
          <w:tab w:val="left" w:pos="360"/>
        </w:tabs>
        <w:jc w:val="center"/>
        <w:rPr>
          <w:b/>
        </w:rPr>
      </w:pPr>
      <w:r w:rsidRPr="00DC7984">
        <w:rPr>
          <w:b/>
        </w:rPr>
        <w:t>4. Организация контроля за выполнением Порядка</w:t>
      </w:r>
    </w:p>
    <w:p w:rsidR="00DC7984" w:rsidRPr="00DC7984" w:rsidRDefault="00DC7984" w:rsidP="00DC7984">
      <w:pPr>
        <w:tabs>
          <w:tab w:val="left" w:pos="360"/>
        </w:tabs>
      </w:pPr>
    </w:p>
    <w:p w:rsidR="00DC7984" w:rsidRPr="00DC7984" w:rsidRDefault="00DC7984" w:rsidP="00DC7984">
      <w:pPr>
        <w:ind w:firstLine="567"/>
        <w:jc w:val="both"/>
      </w:pPr>
      <w:r w:rsidRPr="00DC7984">
        <w:t>4.1. Образовательная организация ведет в соответствующем журнале учет детей:</w:t>
      </w:r>
    </w:p>
    <w:p w:rsidR="00DC7984" w:rsidRPr="00DC7984" w:rsidRDefault="00DC7984" w:rsidP="00DC7984">
      <w:pPr>
        <w:numPr>
          <w:ilvl w:val="0"/>
          <w:numId w:val="1"/>
        </w:numPr>
        <w:tabs>
          <w:tab w:val="clear" w:pos="2160"/>
          <w:tab w:val="num" w:pos="900"/>
        </w:tabs>
        <w:ind w:left="0" w:firstLine="567"/>
        <w:jc w:val="both"/>
      </w:pPr>
      <w:proofErr w:type="gramStart"/>
      <w:r w:rsidRPr="00DC7984">
        <w:t>посещающих</w:t>
      </w:r>
      <w:proofErr w:type="gramEnd"/>
      <w:r w:rsidRPr="00DC7984">
        <w:t xml:space="preserve"> дошкольное учреждение;</w:t>
      </w:r>
    </w:p>
    <w:p w:rsidR="00DC7984" w:rsidRPr="00DC7984" w:rsidRDefault="00DC7984" w:rsidP="00DC7984">
      <w:pPr>
        <w:numPr>
          <w:ilvl w:val="0"/>
          <w:numId w:val="1"/>
        </w:numPr>
        <w:tabs>
          <w:tab w:val="clear" w:pos="2160"/>
          <w:tab w:val="num" w:pos="900"/>
        </w:tabs>
        <w:ind w:left="0" w:firstLine="567"/>
        <w:jc w:val="both"/>
      </w:pPr>
      <w:proofErr w:type="gramStart"/>
      <w:r w:rsidRPr="00DC7984">
        <w:t>нуждающихся  в</w:t>
      </w:r>
      <w:proofErr w:type="gramEnd"/>
      <w:r w:rsidRPr="00DC7984">
        <w:t xml:space="preserve"> получении места;</w:t>
      </w:r>
    </w:p>
    <w:p w:rsidR="00DC7984" w:rsidRPr="00DC7984" w:rsidRDefault="00DC7984" w:rsidP="00DC7984">
      <w:pPr>
        <w:numPr>
          <w:ilvl w:val="0"/>
          <w:numId w:val="1"/>
        </w:numPr>
        <w:tabs>
          <w:tab w:val="clear" w:pos="2160"/>
          <w:tab w:val="num" w:pos="900"/>
        </w:tabs>
        <w:ind w:left="0" w:firstLine="567"/>
        <w:jc w:val="both"/>
      </w:pPr>
      <w:proofErr w:type="gramStart"/>
      <w:r w:rsidRPr="00DC7984">
        <w:t>выбывших</w:t>
      </w:r>
      <w:proofErr w:type="gramEnd"/>
      <w:r w:rsidRPr="00DC7984">
        <w:t xml:space="preserve"> из учреждения (с указанием причин выбытия).</w:t>
      </w:r>
    </w:p>
    <w:p w:rsidR="00DC7984" w:rsidRPr="00DC7984" w:rsidRDefault="00DC7984" w:rsidP="00DC7984">
      <w:pPr>
        <w:ind w:firstLine="567"/>
        <w:jc w:val="both"/>
      </w:pPr>
      <w:r w:rsidRPr="00DC7984">
        <w:t>4.2. Руководитель образовательной организации на 1 число каждого квартала (1 января, 1 апреля, 1 июля, 1 октября) подает в Управление образования сведения о детях:</w:t>
      </w:r>
    </w:p>
    <w:p w:rsidR="00DC7984" w:rsidRPr="00DC7984" w:rsidRDefault="00DC7984" w:rsidP="00DC7984">
      <w:pPr>
        <w:numPr>
          <w:ilvl w:val="0"/>
          <w:numId w:val="2"/>
        </w:numPr>
        <w:tabs>
          <w:tab w:val="clear" w:pos="2160"/>
          <w:tab w:val="num" w:pos="900"/>
        </w:tabs>
        <w:ind w:left="0" w:firstLine="567"/>
        <w:jc w:val="both"/>
      </w:pPr>
      <w:proofErr w:type="gramStart"/>
      <w:r w:rsidRPr="00DC7984">
        <w:t>посещающих</w:t>
      </w:r>
      <w:proofErr w:type="gramEnd"/>
      <w:r w:rsidRPr="00DC7984">
        <w:t xml:space="preserve"> учреждение</w:t>
      </w:r>
    </w:p>
    <w:p w:rsidR="00DC7984" w:rsidRPr="00DC7984" w:rsidRDefault="00DC7984" w:rsidP="00DC7984">
      <w:pPr>
        <w:numPr>
          <w:ilvl w:val="0"/>
          <w:numId w:val="2"/>
        </w:numPr>
        <w:tabs>
          <w:tab w:val="clear" w:pos="2160"/>
          <w:tab w:val="num" w:pos="900"/>
        </w:tabs>
        <w:ind w:left="0" w:firstLine="567"/>
        <w:jc w:val="both"/>
      </w:pPr>
      <w:proofErr w:type="gramStart"/>
      <w:r w:rsidRPr="00DC7984">
        <w:t>поставленных</w:t>
      </w:r>
      <w:proofErr w:type="gramEnd"/>
      <w:r w:rsidRPr="00DC7984">
        <w:t xml:space="preserve"> на учет и зарегистрированных в Книге будущих воспитанников</w:t>
      </w:r>
    </w:p>
    <w:p w:rsidR="00DC7984" w:rsidRPr="00DC7984" w:rsidRDefault="00DC7984" w:rsidP="00DC7984">
      <w:pPr>
        <w:numPr>
          <w:ilvl w:val="0"/>
          <w:numId w:val="2"/>
        </w:numPr>
        <w:tabs>
          <w:tab w:val="clear" w:pos="2160"/>
          <w:tab w:val="num" w:pos="900"/>
        </w:tabs>
        <w:ind w:left="0" w:firstLine="567"/>
        <w:jc w:val="both"/>
      </w:pPr>
      <w:proofErr w:type="gramStart"/>
      <w:r w:rsidRPr="00DC7984">
        <w:t>выбывших</w:t>
      </w:r>
      <w:proofErr w:type="gramEnd"/>
      <w:r w:rsidRPr="00DC7984">
        <w:t xml:space="preserve"> из учреждения (с указанием причин выбытия)</w:t>
      </w:r>
    </w:p>
    <w:p w:rsidR="00DC7984" w:rsidRPr="00DC7984" w:rsidRDefault="00DC7984" w:rsidP="00DC7984">
      <w:pPr>
        <w:ind w:firstLine="567"/>
        <w:jc w:val="both"/>
      </w:pPr>
      <w:r w:rsidRPr="00DC7984">
        <w:t>4.3.Управление образования на основании поданной образовательной организацией информации формирует единый банк сведении о детях дошкольного возраста:</w:t>
      </w:r>
    </w:p>
    <w:p w:rsidR="00DC7984" w:rsidRPr="00DC7984" w:rsidRDefault="00DC7984" w:rsidP="00DC7984">
      <w:pPr>
        <w:numPr>
          <w:ilvl w:val="0"/>
          <w:numId w:val="3"/>
        </w:numPr>
        <w:tabs>
          <w:tab w:val="clear" w:pos="2160"/>
          <w:tab w:val="num" w:pos="900"/>
        </w:tabs>
        <w:ind w:left="0" w:firstLine="567"/>
        <w:jc w:val="both"/>
      </w:pPr>
      <w:proofErr w:type="gramStart"/>
      <w:r w:rsidRPr="00DC7984">
        <w:t>посещающих</w:t>
      </w:r>
      <w:proofErr w:type="gramEnd"/>
      <w:r w:rsidRPr="00DC7984">
        <w:t xml:space="preserve"> образовательные организации;</w:t>
      </w:r>
    </w:p>
    <w:p w:rsidR="00DC7984" w:rsidRPr="00DC7984" w:rsidRDefault="00DC7984" w:rsidP="00DC7984">
      <w:pPr>
        <w:numPr>
          <w:ilvl w:val="0"/>
          <w:numId w:val="3"/>
        </w:numPr>
        <w:tabs>
          <w:tab w:val="clear" w:pos="2160"/>
          <w:tab w:val="num" w:pos="900"/>
        </w:tabs>
        <w:ind w:left="0" w:firstLine="567"/>
        <w:jc w:val="both"/>
      </w:pPr>
      <w:proofErr w:type="gramStart"/>
      <w:r w:rsidRPr="00DC7984">
        <w:t>нуждающихся</w:t>
      </w:r>
      <w:proofErr w:type="gramEnd"/>
      <w:r w:rsidRPr="00DC7984">
        <w:t xml:space="preserve"> в получении места в образовательной организации;</w:t>
      </w:r>
    </w:p>
    <w:p w:rsidR="00DC7984" w:rsidRPr="00DC7984" w:rsidRDefault="00DC7984" w:rsidP="00DC7984">
      <w:pPr>
        <w:numPr>
          <w:ilvl w:val="0"/>
          <w:numId w:val="3"/>
        </w:numPr>
        <w:tabs>
          <w:tab w:val="clear" w:pos="2160"/>
          <w:tab w:val="num" w:pos="900"/>
        </w:tabs>
        <w:ind w:left="0" w:firstLine="567"/>
        <w:jc w:val="both"/>
      </w:pPr>
      <w:proofErr w:type="gramStart"/>
      <w:r w:rsidRPr="00DC7984">
        <w:t>выбывших</w:t>
      </w:r>
      <w:proofErr w:type="gramEnd"/>
      <w:r w:rsidRPr="00DC7984">
        <w:t xml:space="preserve"> из образовательной организации (с указанием причин выбытия).</w:t>
      </w:r>
    </w:p>
    <w:p w:rsidR="00DC7984" w:rsidRPr="00DC7984" w:rsidRDefault="00DC7984" w:rsidP="00DC7984">
      <w:pPr>
        <w:ind w:firstLine="567"/>
        <w:jc w:val="both"/>
      </w:pPr>
      <w:r w:rsidRPr="00DC7984">
        <w:t>4.4. Управление образования проводит проверку документации по приему и выбытию детей, сверку фактической численности детей в образовательной организации в соответствии с единым банком сведений.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lastRenderedPageBreak/>
        <w:t xml:space="preserve">4.5. Ответственность за несоблюдение установленного Порядка, а также за предоставление недостоверных сведений несет руководитель образовательной организации. </w:t>
      </w:r>
    </w:p>
    <w:p w:rsid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4.6. Родители (законные представители) детей вправе обжаловать действия (бездействие) руководителя образовательной организации, нарушающие уст</w:t>
      </w:r>
      <w:r w:rsidR="00BD52A5">
        <w:t>ановленный Порядок, в Управлении</w:t>
      </w:r>
      <w:r w:rsidRPr="00DC7984">
        <w:t xml:space="preserve"> образования администрации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района.</w:t>
      </w: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2C33E3">
      <w:pPr>
        <w:autoSpaceDE w:val="0"/>
        <w:autoSpaceDN w:val="0"/>
        <w:adjustRightInd w:val="0"/>
        <w:jc w:val="both"/>
      </w:pPr>
    </w:p>
    <w:p w:rsidR="002C33E3" w:rsidRDefault="002C33E3" w:rsidP="002C33E3">
      <w:pPr>
        <w:autoSpaceDE w:val="0"/>
        <w:autoSpaceDN w:val="0"/>
        <w:adjustRightInd w:val="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2C33E3" w:rsidRPr="00DC7984" w:rsidRDefault="002C33E3" w:rsidP="002C33E3">
      <w:pPr>
        <w:autoSpaceDE w:val="0"/>
        <w:autoSpaceDN w:val="0"/>
        <w:adjustRightInd w:val="0"/>
        <w:jc w:val="both"/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835092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r>
        <w:t xml:space="preserve"> </w:t>
      </w:r>
      <w:r w:rsidR="00BD52A5">
        <w:t xml:space="preserve">                                                                                  </w:t>
      </w: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</w:p>
    <w:p w:rsidR="00BD52A5" w:rsidRDefault="002C33E3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</w:t>
      </w:r>
    </w:p>
    <w:p w:rsidR="002C33E3" w:rsidRDefault="00BD52A5" w:rsidP="00835092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</w:t>
      </w:r>
      <w:r w:rsidR="002C33E3">
        <w:rPr>
          <w:rFonts w:ascii="Arial" w:hAnsi="Arial" w:cs="Arial"/>
          <w:sz w:val="26"/>
          <w:szCs w:val="26"/>
        </w:rPr>
        <w:t xml:space="preserve"> </w:t>
      </w:r>
    </w:p>
    <w:p w:rsidR="00B528A2" w:rsidRPr="00DC7984" w:rsidRDefault="00B528A2"/>
    <w:sectPr w:rsidR="00B528A2" w:rsidRPr="00DC7984" w:rsidSect="00DC7984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1F39"/>
    <w:multiLevelType w:val="hybridMultilevel"/>
    <w:tmpl w:val="17625634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1A46EE6"/>
    <w:multiLevelType w:val="hybridMultilevel"/>
    <w:tmpl w:val="8328F8DC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2BF47A6F"/>
    <w:multiLevelType w:val="hybridMultilevel"/>
    <w:tmpl w:val="A8A2D34C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A1751"/>
    <w:multiLevelType w:val="hybridMultilevel"/>
    <w:tmpl w:val="049AD16E"/>
    <w:lvl w:ilvl="0" w:tplc="CA385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3E9C"/>
    <w:multiLevelType w:val="hybridMultilevel"/>
    <w:tmpl w:val="69E4CBA2"/>
    <w:lvl w:ilvl="0" w:tplc="ABF66B8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492603B0"/>
    <w:multiLevelType w:val="hybridMultilevel"/>
    <w:tmpl w:val="4D2E5050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3693C"/>
    <w:multiLevelType w:val="hybridMultilevel"/>
    <w:tmpl w:val="D9FC23EA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B08EE"/>
    <w:multiLevelType w:val="hybridMultilevel"/>
    <w:tmpl w:val="93C67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C7984"/>
    <w:rsid w:val="000932B1"/>
    <w:rsid w:val="00191AC5"/>
    <w:rsid w:val="001C6E75"/>
    <w:rsid w:val="00286065"/>
    <w:rsid w:val="002B0830"/>
    <w:rsid w:val="002C33E3"/>
    <w:rsid w:val="002F6772"/>
    <w:rsid w:val="003B5718"/>
    <w:rsid w:val="003D3D06"/>
    <w:rsid w:val="004F49B2"/>
    <w:rsid w:val="006324A9"/>
    <w:rsid w:val="00646008"/>
    <w:rsid w:val="007041E3"/>
    <w:rsid w:val="00704F8E"/>
    <w:rsid w:val="00743F57"/>
    <w:rsid w:val="007E14E1"/>
    <w:rsid w:val="00813B4E"/>
    <w:rsid w:val="00835092"/>
    <w:rsid w:val="009054E8"/>
    <w:rsid w:val="0097688C"/>
    <w:rsid w:val="009E1AD5"/>
    <w:rsid w:val="009F6E36"/>
    <w:rsid w:val="00A5396B"/>
    <w:rsid w:val="00B528A2"/>
    <w:rsid w:val="00B757EE"/>
    <w:rsid w:val="00BD52A5"/>
    <w:rsid w:val="00BF13A8"/>
    <w:rsid w:val="00C968A7"/>
    <w:rsid w:val="00CB4548"/>
    <w:rsid w:val="00D1592E"/>
    <w:rsid w:val="00DA3228"/>
    <w:rsid w:val="00DC7984"/>
    <w:rsid w:val="00E04C7F"/>
    <w:rsid w:val="00E14CAB"/>
    <w:rsid w:val="00E31E7C"/>
    <w:rsid w:val="00E52EE0"/>
    <w:rsid w:val="00E834EE"/>
    <w:rsid w:val="00EF2DC2"/>
    <w:rsid w:val="00F11D47"/>
    <w:rsid w:val="00FA4956"/>
    <w:rsid w:val="00FD0D56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76062A-5824-4C29-B663-388C654F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84"/>
    <w:rPr>
      <w:sz w:val="24"/>
      <w:szCs w:val="24"/>
    </w:rPr>
  </w:style>
  <w:style w:type="paragraph" w:styleId="1">
    <w:name w:val="heading 1"/>
    <w:basedOn w:val="a"/>
    <w:link w:val="10"/>
    <w:qFormat/>
    <w:rsid w:val="00FE3B9C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7984"/>
    <w:pPr>
      <w:spacing w:before="100" w:beforeAutospacing="1" w:after="100" w:afterAutospacing="1"/>
    </w:pPr>
  </w:style>
  <w:style w:type="paragraph" w:customStyle="1" w:styleId="ConsPlusNormal">
    <w:name w:val="ConsPlusNormal"/>
    <w:rsid w:val="00DC7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FA4956"/>
    <w:pPr>
      <w:ind w:left="720"/>
      <w:contextualSpacing/>
    </w:pPr>
  </w:style>
  <w:style w:type="paragraph" w:customStyle="1" w:styleId="ConsPlusNonformat">
    <w:name w:val="ConsPlusNonformat"/>
    <w:uiPriority w:val="99"/>
    <w:rsid w:val="002C33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caption"/>
    <w:basedOn w:val="a"/>
    <w:next w:val="a"/>
    <w:qFormat/>
    <w:rsid w:val="002C33E3"/>
    <w:pPr>
      <w:spacing w:before="120" w:after="120"/>
    </w:pPr>
    <w:rPr>
      <w:b/>
      <w:bCs/>
      <w:sz w:val="20"/>
      <w:szCs w:val="20"/>
    </w:rPr>
  </w:style>
  <w:style w:type="paragraph" w:styleId="a6">
    <w:name w:val="No Spacing"/>
    <w:basedOn w:val="a"/>
    <w:uiPriority w:val="1"/>
    <w:qFormat/>
    <w:rsid w:val="002C33E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33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3B9C"/>
    <w:rPr>
      <w:b/>
      <w:bCs/>
      <w:color w:val="378450"/>
      <w:kern w:val="3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D0768EAFFD163351F7F18FEA4A02DA5ECCFEFC05836249F797C5ADb556H" TargetMode="External"/><Relationship Id="rId13" Type="http://schemas.openxmlformats.org/officeDocument/2006/relationships/hyperlink" Target="consultantplus://offline/ref=BA4B8F3EA74E2EB7EB8D165A48D927E03029A15777A70EF49AA470660F34EB7302307B10F70E90P254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E8AD0768EAFFD163351F7F18FEA4A02DA58CDF0F805836249F797C5AD5693941151A8738DbF5EH" TargetMode="External"/><Relationship Id="rId12" Type="http://schemas.openxmlformats.org/officeDocument/2006/relationships/hyperlink" Target="consultantplus://offline/ref=BA4B8F3EA74E2EB7EB8D165A48D927E03029A15777A70EF49AA470660F34EB7302307B10F70E90P254H" TargetMode="External"/><Relationship Id="rId17" Type="http://schemas.openxmlformats.org/officeDocument/2006/relationships/hyperlink" Target="consultantplus://offline/ref=4B8F5052C7128BA7E7DD952FF1790BC006C0E88320EA1C693A7A28EA4CEF4E5FA8A06A548B313Co2o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4B8F3EA74E2EB7EB8D165A48D927E03824AE5672AB53FE92FD7C64083BB46405797711F70E9225PF57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8AD0768EAFFD163351F7F18FEA4A02DA5ECCFEF804836249F797C5ADb556H" TargetMode="External"/><Relationship Id="rId11" Type="http://schemas.openxmlformats.org/officeDocument/2006/relationships/hyperlink" Target="consultantplus://offline/ref=BA4B8F3EA74E2EB7EB8D165A48D927E03826A55770AE53FE92FD7C64083BB46405797711F70E9029PF5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4B8F3EA74E2EB7EB8D165A48D927E03824AE5372A853FE92FD7C6408P35BH" TargetMode="External"/><Relationship Id="rId10" Type="http://schemas.openxmlformats.org/officeDocument/2006/relationships/hyperlink" Target="consultantplus://offline/ref=BA4B8F3EA74E2EB7EB8D165A48D927E03824AE5372A853FE92FD7C6408P35B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AD0768EAFFD163351F7F29D86140DDD5094FAFE068B3011A8CC98FA5F99C3b556H" TargetMode="External"/><Relationship Id="rId14" Type="http://schemas.openxmlformats.org/officeDocument/2006/relationships/hyperlink" Target="consultantplus://offline/ref=BA4B8F3EA74E2EB7EB8D165A48D927E03825A15377AE53FE92FD7C64083BB46405797711F70E9326PF5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C282A-D28D-4EBC-9DFB-48A48BCE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4630</Words>
  <Characters>26394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15</cp:revision>
  <cp:lastPrinted>2019-05-21T09:19:00Z</cp:lastPrinted>
  <dcterms:created xsi:type="dcterms:W3CDTF">2001-12-31T20:33:00Z</dcterms:created>
  <dcterms:modified xsi:type="dcterms:W3CDTF">2020-10-20T09:01:00Z</dcterms:modified>
</cp:coreProperties>
</file>