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E6" w:rsidRDefault="00D577E6"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Аннотация к рабочей программе дисциплины «Русский язык» 8 класс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Рабочая программа по русскому языку для 8 класса составлена на основе федерального компонента государственных образовательных стандартов начального общего, основного общего и среднего (полного) образования учебного плана и примерных учебных планов для общеобразовательных учреждений РФ, реализующих программы общего образования» (приказ Минобразования России от 5 марта 2004 г. № 1089), примерных программ основного общего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и среднего (полного) образования по русскому языку (письмо департамента государственной политики в образовании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МОиН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РФ от 07.06.2005 г. № 03-1263), программы по русскому языку Барановой М.Т.,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Ладыженской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Т.А.,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Шанского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Н.М.,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Содержание программы направлено на освоение знаний, умений и навыков на базовом уровне.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2013-2014 год, утвержденного Министерством образования и науки Российской Федерации от 19 декабря 2012 г. N 1067.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Изучение русского языка в 8 классе направлено на достижение следующих </w:t>
      </w:r>
      <w:r w:rsidRPr="00081013">
        <w:rPr>
          <w:b/>
          <w:color w:val="000000"/>
          <w:sz w:val="27"/>
          <w:szCs w:val="27"/>
          <w:shd w:val="clear" w:color="auto" w:fill="FFFFFF"/>
        </w:rPr>
        <w:t>целей</w:t>
      </w:r>
      <w:r>
        <w:rPr>
          <w:color w:val="000000"/>
          <w:sz w:val="27"/>
          <w:szCs w:val="27"/>
          <w:shd w:val="clear" w:color="auto" w:fill="FFFFFF"/>
        </w:rPr>
        <w:t>: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формирование умений опознавать, анализировать, классифицировать языковые факты, оценивать их с точки зрения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нормативности, соответствия сфере и ситуации общения; осуществлять информационный поиск, извлекать и преобразовывать необходимую информацию; применение полученных знаний и умений в собственной речевой практике. Достижение указанных целей осуществляется в процессе решения задач по формированию и развитию коммуникативной, языковой и лингвистической (языковедческой),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культуроведческой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компетенций.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000000"/>
          <w:sz w:val="27"/>
          <w:szCs w:val="27"/>
          <w:shd w:val="clear" w:color="auto" w:fill="FFFFFF"/>
        </w:rPr>
        <w:t>^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Наименование разделов</w:t>
      </w:r>
      <w:r>
        <w:rPr>
          <w:b/>
          <w:bCs/>
          <w:color w:val="000000"/>
          <w:sz w:val="27"/>
          <w:szCs w:val="27"/>
          <w:shd w:val="clear" w:color="auto" w:fill="FFFFFF"/>
        </w:rPr>
        <w:t>: </w:t>
      </w:r>
      <w:r>
        <w:rPr>
          <w:color w:val="000000"/>
          <w:sz w:val="27"/>
          <w:szCs w:val="27"/>
          <w:shd w:val="clear" w:color="auto" w:fill="FFFFFF"/>
        </w:rPr>
        <w:t xml:space="preserve">Функции русского языка в современном мире. Повторение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изученного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V–VII классах. Синтаксис, пунктуация, культура речи. Простое предложение. Главные члены предложения. Второстепенные члены предложения. Простые односоставные предложения. Неполные предложения. Простое осложненное предложение. Однородные члены предложения. Обособленные члены предложения. Обращение. Вводные и вставные конструкции. Чужая речь. Повторение и систематизация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изученного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VIII классе.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000000"/>
          <w:sz w:val="27"/>
          <w:szCs w:val="27"/>
          <w:shd w:val="clear" w:color="auto" w:fill="FFFFFF"/>
        </w:rPr>
        <w:t>^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Место изучения дисциплины в учебном плане</w:t>
      </w:r>
      <w:r>
        <w:rPr>
          <w:b/>
          <w:bCs/>
          <w:color w:val="000000"/>
          <w:sz w:val="27"/>
          <w:szCs w:val="27"/>
          <w:shd w:val="clear" w:color="auto" w:fill="FFFFFF"/>
        </w:rPr>
        <w:t>: </w:t>
      </w:r>
      <w:r>
        <w:rPr>
          <w:color w:val="000000"/>
          <w:sz w:val="27"/>
          <w:szCs w:val="27"/>
          <w:shd w:val="clear" w:color="auto" w:fill="FFFFFF"/>
        </w:rPr>
        <w:t>в 8 классе для изучения русского языка из часов федерального компонента отводится 3 часа в неделю. Раб</w:t>
      </w:r>
      <w:r w:rsidR="00081013">
        <w:rPr>
          <w:color w:val="000000"/>
          <w:sz w:val="27"/>
          <w:szCs w:val="27"/>
          <w:shd w:val="clear" w:color="auto" w:fill="FFFFFF"/>
        </w:rPr>
        <w:t>очая программа рассчитана на 102 часов – 34</w:t>
      </w:r>
      <w:r>
        <w:rPr>
          <w:color w:val="000000"/>
          <w:sz w:val="27"/>
          <w:szCs w:val="27"/>
          <w:shd w:val="clear" w:color="auto" w:fill="FFFFFF"/>
        </w:rPr>
        <w:t xml:space="preserve"> учебных недель.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реализации программного содержания используются следующие учебные пособия: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1. Русский язык. 8 класс: учебник для общеобразовательных учреждений/ Л.А.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Тростенцова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Т.А.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Ладыженская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А.Д.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Дейкина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А.М.Александрова / - Москва: Просвещение, 2010.</w:t>
      </w:r>
    </w:p>
    <w:sectPr w:rsidR="00D577E6" w:rsidSect="00C4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44FB"/>
    <w:rsid w:val="00081013"/>
    <w:rsid w:val="000D44FB"/>
    <w:rsid w:val="00C42CDE"/>
    <w:rsid w:val="00D5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577E6"/>
  </w:style>
  <w:style w:type="character" w:customStyle="1" w:styleId="butback">
    <w:name w:val="butback"/>
    <w:basedOn w:val="a0"/>
    <w:rsid w:val="00D57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2018-01-22T06:30:00Z</dcterms:created>
  <dcterms:modified xsi:type="dcterms:W3CDTF">2018-01-22T07:43:00Z</dcterms:modified>
</cp:coreProperties>
</file>