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5D" w:rsidRDefault="00C0775D" w:rsidP="00C077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</w:p>
    <w:p w:rsidR="00C0775D" w:rsidRDefault="00737E39" w:rsidP="00C077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9</w:t>
      </w:r>
      <w:r w:rsidR="00C0775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автономного общеобразо</w:t>
      </w:r>
      <w:r w:rsidR="006C14B6">
        <w:rPr>
          <w:rFonts w:ascii="Times New Roman" w:hAnsi="Times New Roman"/>
          <w:sz w:val="24"/>
          <w:szCs w:val="24"/>
        </w:rPr>
        <w:t>вательного учреждения Зареченская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истории;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Учебный план основного общего образования Муниципального автономного общеобразовательн</w:t>
      </w:r>
      <w:r w:rsidR="006C14B6">
        <w:rPr>
          <w:rFonts w:ascii="Times New Roman" w:hAnsi="Times New Roman"/>
          <w:sz w:val="24"/>
          <w:szCs w:val="24"/>
        </w:rPr>
        <w:t>ого учреждения  Зареченской</w:t>
      </w:r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r w:rsidR="006C14B6">
        <w:rPr>
          <w:rFonts w:ascii="Times New Roman" w:hAnsi="Times New Roman"/>
          <w:sz w:val="24"/>
          <w:szCs w:val="24"/>
        </w:rPr>
        <w:t xml:space="preserve">филиала </w:t>
      </w:r>
      <w:proofErr w:type="gramStart"/>
      <w:r w:rsidR="006C14B6">
        <w:rPr>
          <w:rFonts w:ascii="Times New Roman" w:hAnsi="Times New Roman"/>
          <w:sz w:val="24"/>
          <w:szCs w:val="24"/>
        </w:rPr>
        <w:t>Казанская</w:t>
      </w:r>
      <w:proofErr w:type="gramEnd"/>
      <w:r w:rsidR="006C14B6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Авторская программа: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А. А. Данилов, О. Н. Журавлева, И. Е. Барыкина «История России»,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Г. И., А. О. Сорока-Цюпа «Всеобщая история».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</w:t>
      </w:r>
      <w:r w:rsidR="006C14B6">
        <w:rPr>
          <w:rFonts w:ascii="Times New Roman" w:hAnsi="Times New Roman" w:cs="Times New Roman"/>
          <w:sz w:val="24"/>
          <w:szCs w:val="24"/>
        </w:rPr>
        <w:t>ория. История Нового времени. 1800—1913</w:t>
      </w:r>
      <w:r>
        <w:rPr>
          <w:rFonts w:ascii="Times New Roman" w:hAnsi="Times New Roman" w:cs="Times New Roman"/>
          <w:sz w:val="24"/>
          <w:szCs w:val="24"/>
        </w:rPr>
        <w:t>. По</w:t>
      </w:r>
      <w:r w:rsidR="006C14B6">
        <w:rPr>
          <w:rFonts w:ascii="Times New Roman" w:hAnsi="Times New Roman" w:cs="Times New Roman"/>
          <w:sz w:val="24"/>
          <w:szCs w:val="24"/>
        </w:rPr>
        <w:t xml:space="preserve">д редакцией А. А. </w:t>
      </w:r>
      <w:proofErr w:type="spellStart"/>
      <w:r w:rsidR="006C14B6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="006C14B6"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</w:rPr>
        <w:t xml:space="preserve"> класс.- М. "Просвещение". 201</w:t>
      </w:r>
      <w:r w:rsidR="006C14B6">
        <w:rPr>
          <w:rFonts w:ascii="Times New Roman" w:hAnsi="Times New Roman" w:cs="Times New Roman"/>
          <w:sz w:val="24"/>
          <w:szCs w:val="24"/>
        </w:rPr>
        <w:t>3. История России.  Часть 1-2. 9</w:t>
      </w:r>
      <w:r>
        <w:rPr>
          <w:rFonts w:ascii="Times New Roman" w:hAnsi="Times New Roman" w:cs="Times New Roman"/>
          <w:sz w:val="24"/>
          <w:szCs w:val="24"/>
        </w:rPr>
        <w:t xml:space="preserve"> класс. Арсентьев Н.М., Данилов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М. "Просвещение". 2017г.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</w:t>
      </w:r>
      <w:r w:rsidR="005A6ECC">
        <w:rPr>
          <w:rFonts w:ascii="Times New Roman" w:hAnsi="Times New Roman" w:cs="Times New Roman"/>
          <w:bCs/>
          <w:sz w:val="24"/>
          <w:szCs w:val="24"/>
        </w:rPr>
        <w:t>сто предмета в учебном плане: 33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</w:t>
      </w:r>
      <w:r w:rsidR="005A6ECC">
        <w:rPr>
          <w:rFonts w:ascii="Times New Roman" w:hAnsi="Times New Roman" w:cs="Times New Roman"/>
          <w:bCs/>
          <w:sz w:val="24"/>
          <w:szCs w:val="24"/>
        </w:rPr>
        <w:t>бные недели, 3 часа в неделю, 99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bookmarkStart w:id="0" w:name="_GoBack"/>
      <w:bookmarkEnd w:id="0"/>
      <w:r w:rsidR="005A6ECC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год.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изучения истории в современной школе - образование, развитие и воспитание личности школьника, способного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самоидентефикации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социальной, культурной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самоидентефикации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окружающем мире;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учащихся в духе патриотизма, уважения к своему Отечеств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0775D" w:rsidRDefault="00C0775D" w:rsidP="00C077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взаимообусловленности;</w:t>
      </w:r>
    </w:p>
    <w:p w:rsidR="00A830A0" w:rsidRPr="00A31564" w:rsidRDefault="00C0775D" w:rsidP="00A315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sectPr w:rsidR="00A830A0" w:rsidRPr="00A31564" w:rsidSect="0088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4C"/>
    <w:rsid w:val="001D7EF6"/>
    <w:rsid w:val="005A6ECC"/>
    <w:rsid w:val="006C14B6"/>
    <w:rsid w:val="00737E39"/>
    <w:rsid w:val="0088049A"/>
    <w:rsid w:val="00A31564"/>
    <w:rsid w:val="00A830A0"/>
    <w:rsid w:val="00B9434C"/>
    <w:rsid w:val="00C0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Джалиль</cp:lastModifiedBy>
  <cp:revision>6</cp:revision>
  <dcterms:created xsi:type="dcterms:W3CDTF">2019-09-15T09:04:00Z</dcterms:created>
  <dcterms:modified xsi:type="dcterms:W3CDTF">2020-01-22T19:12:00Z</dcterms:modified>
</cp:coreProperties>
</file>