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525B31" w:rsidRPr="00525B31" w:rsidTr="00525B31">
        <w:trPr>
          <w:trHeight w:val="31680"/>
          <w:tblCellSpacing w:w="0" w:type="dxa"/>
        </w:trPr>
        <w:tc>
          <w:tcPr>
            <w:tcW w:w="158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16"/>
              <w:gridCol w:w="454"/>
            </w:tblGrid>
            <w:tr w:rsidR="00525B31" w:rsidRPr="00525B31">
              <w:trPr>
                <w:trHeight w:val="31680"/>
                <w:tblCellSpacing w:w="0" w:type="dxa"/>
              </w:trPr>
              <w:tc>
                <w:tcPr>
                  <w:tcW w:w="14940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525B31" w:rsidRPr="00525B31" w:rsidRDefault="00525B31" w:rsidP="0052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36"/>
                      <w:szCs w:val="36"/>
                      <w:lang w:eastAsia="ru-RU"/>
                    </w:rPr>
                  </w:pPr>
                  <w:r w:rsidRPr="00525B31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36"/>
                      <w:szCs w:val="36"/>
                      <w:lang w:eastAsia="ru-RU"/>
                    </w:rPr>
                    <w:t>Расписание работы школьных кружков и спортивных секций на 2018-2019 учебный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36"/>
                      <w:szCs w:val="36"/>
                      <w:lang w:eastAsia="ru-RU"/>
                    </w:rPr>
                    <w:t xml:space="preserve"> в 5 -11</w:t>
                  </w:r>
                  <w:r w:rsidR="00D905C8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36"/>
                      <w:szCs w:val="3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36"/>
                      <w:szCs w:val="36"/>
                      <w:lang w:eastAsia="ru-RU"/>
                    </w:rPr>
                    <w:t>классах</w:t>
                  </w:r>
                </w:p>
                <w:tbl>
                  <w:tblPr>
                    <w:tblW w:w="17001" w:type="dxa"/>
                    <w:jc w:val="center"/>
                    <w:tblInd w:w="81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5"/>
                    <w:gridCol w:w="3402"/>
                    <w:gridCol w:w="1842"/>
                    <w:gridCol w:w="2268"/>
                    <w:gridCol w:w="2268"/>
                    <w:gridCol w:w="3726"/>
                  </w:tblGrid>
                  <w:tr w:rsidR="00D60129" w:rsidRPr="00525B31" w:rsidTr="00D60129">
                    <w:trPr>
                      <w:jc w:val="center"/>
                    </w:trPr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Дни недели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Название кружка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Время работы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D60129" w:rsidRPr="00525B31" w:rsidTr="00D60129">
                    <w:trPr>
                      <w:trHeight w:val="709"/>
                      <w:jc w:val="center"/>
                    </w:trPr>
                    <w:tc>
                      <w:tcPr>
                        <w:tcW w:w="3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Футбол  </w:t>
                        </w: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01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Волонтерский отряд «Вместе -  мы сила»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5 - 6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5 -10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14.20-15</w:t>
                        </w: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</w:p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16.00-17.00</w:t>
                        </w:r>
                      </w:p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</w:t>
                        </w: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зал</w:t>
                        </w:r>
                      </w:p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школа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Юсупов Р.Н.</w:t>
                        </w:r>
                      </w:p>
                    </w:tc>
                  </w:tr>
                  <w:tr w:rsidR="00D60129" w:rsidRPr="00525B31" w:rsidTr="00D60129">
                    <w:trPr>
                      <w:jc w:val="center"/>
                    </w:trPr>
                    <w:tc>
                      <w:tcPr>
                        <w:tcW w:w="3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05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Занимательная математика для 5-6 классов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14.1</w:t>
                        </w: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0-14.45</w:t>
                        </w:r>
                      </w:p>
                      <w:p w:rsidR="00D60129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школа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Уразова Г.З.</w:t>
                        </w:r>
                      </w:p>
                    </w:tc>
                  </w:tr>
                  <w:tr w:rsidR="00D60129" w:rsidRPr="00525B31" w:rsidTr="00D60129">
                    <w:trPr>
                      <w:jc w:val="center"/>
                    </w:trPr>
                    <w:tc>
                      <w:tcPr>
                        <w:tcW w:w="3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Вокально-хореографическая студия «Ритм» 5-6 классов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Театральная студия «Смайлики»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Танцевальный кружок «Березка»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Вокальная студия «Капелька»</w:t>
                        </w: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Волейбол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7-8 классов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17.00-18.00</w:t>
                        </w: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16.00-18.00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18.00-20.00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ДК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спортзал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Ахметчанова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Л.Д.</w:t>
                        </w:r>
                      </w:p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Фахрутдинова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</w:t>
                        </w:r>
                        <w:proofErr w:type="gram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Саликова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Э.М.</w:t>
                        </w: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25B31" w:rsidRPr="00525B31" w:rsidRDefault="00525B31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0129" w:rsidRPr="00525B31" w:rsidTr="00D60129">
                    <w:trPr>
                      <w:jc w:val="center"/>
                    </w:trPr>
                    <w:tc>
                      <w:tcPr>
                        <w:tcW w:w="3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Вокально-хореографическая студия «Ритм» 5-6 классов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Футбол для 7 - 11 классов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Танцевальный кружок «Березка»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Вокальная студия «Капелька»</w:t>
                        </w:r>
                      </w:p>
                      <w:p w:rsidR="00D60129" w:rsidRDefault="00D60129" w:rsidP="00D905C8">
                        <w:pPr>
                          <w:spacing w:after="0" w:line="240" w:lineRule="auto"/>
                        </w:pPr>
                        <w:r>
                          <w:t>Театральная студия «Смайлики»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17.00-18.00</w:t>
                        </w: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18.00-20.00</w:t>
                        </w: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16.00-18.00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ДК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Спортзал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ДК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Галеева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Р.А.</w:t>
                        </w:r>
                      </w:p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Юсупов Р.Н.</w:t>
                        </w:r>
                      </w:p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Саликова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Э.М.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Фахрутдинова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</w:t>
                        </w:r>
                        <w:proofErr w:type="gram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</w:tr>
                  <w:tr w:rsidR="00D60129" w:rsidRPr="00525B31" w:rsidTr="00D60129">
                    <w:trPr>
                      <w:jc w:val="center"/>
                    </w:trPr>
                    <w:tc>
                      <w:tcPr>
                        <w:tcW w:w="3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5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Танцевальный кружок «Березка»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>
                          <w:t>Вокальная студия «Капелька»</w:t>
                        </w:r>
                      </w:p>
                      <w:p w:rsidR="00D60129" w:rsidRDefault="00D60129" w:rsidP="00D905C8">
                        <w:pPr>
                          <w:spacing w:after="0" w:line="240" w:lineRule="auto"/>
                        </w:pPr>
                        <w:r>
                          <w:t>Театральная студия «Смайлики»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Волейбол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9-11 классов</w:t>
                        </w:r>
                      </w:p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C5571A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57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16.00-18.00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18.00-20.00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ДК</w:t>
                        </w: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60129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спортзал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Фахрутдинова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</w:t>
                        </w:r>
                        <w:proofErr w:type="gram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129" w:rsidRPr="00A267BE" w:rsidRDefault="00D60129" w:rsidP="00C557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Саликова</w:t>
                        </w:r>
                        <w:proofErr w:type="spellEnd"/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Э.М.</w:t>
                        </w:r>
                      </w:p>
                      <w:p w:rsidR="00D60129" w:rsidRPr="00A267BE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25B31" w:rsidRPr="00525B31" w:rsidRDefault="00D60129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6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Юсупов Р.Н.</w:t>
                        </w:r>
                      </w:p>
                    </w:tc>
                  </w:tr>
                </w:tbl>
                <w:p w:rsidR="00525B31" w:rsidRPr="00525B31" w:rsidRDefault="00525B31" w:rsidP="00525B3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"/>
                  </w:tblGrid>
                  <w:tr w:rsidR="00525B31" w:rsidRPr="00525B31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525B31" w:rsidRPr="00525B31" w:rsidRDefault="00525B31" w:rsidP="00525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5B31" w:rsidRPr="00525B31">
                    <w:trPr>
                      <w:tblCellSpacing w:w="0" w:type="dxa"/>
                    </w:trPr>
                    <w:tc>
                      <w:tcPr>
                        <w:tcW w:w="6" w:type="dxa"/>
                        <w:tcMar>
                          <w:top w:w="45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525B31" w:rsidRPr="00525B31" w:rsidRDefault="00525B31" w:rsidP="00D60129">
                        <w:pPr>
                          <w:spacing w:after="0" w:line="240" w:lineRule="auto"/>
                          <w:ind w:left="-307" w:firstLine="307"/>
                          <w:rPr>
                            <w:rFonts w:ascii="Times New Roman" w:eastAsia="Times New Roman" w:hAnsi="Times New Roman" w:cs="Times New Roman"/>
                            <w:color w:val="000000"/>
                            <w:sz w:val="1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5B31" w:rsidRPr="00525B31" w:rsidRDefault="00525B31" w:rsidP="00525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B31" w:rsidRPr="00525B31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58"/>
                    <w:gridCol w:w="662"/>
                    <w:gridCol w:w="759"/>
                    <w:gridCol w:w="782"/>
                  </w:tblGrid>
                  <w:tr w:rsidR="00525B31" w:rsidRPr="00525B3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5B31" w:rsidRPr="00525B31" w:rsidRDefault="00525B31" w:rsidP="00525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" w:tooltip="Расписание работы спортивного зала МБОУ СОШ № 60 на 2017-2018 учебный год" w:history="1">
                          <w:r w:rsidRPr="00525B3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lang w:eastAsia="ru-RU"/>
                            </w:rPr>
                            <w:t>Назад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5B31" w:rsidRPr="00525B31" w:rsidRDefault="00525B31" w:rsidP="00525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" w:history="1">
                          <w:r w:rsidRPr="00525B3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lang w:eastAsia="ru-RU"/>
                            </w:rPr>
                            <w:t>Вверх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5B31" w:rsidRPr="00525B31" w:rsidRDefault="00525B31" w:rsidP="00525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" w:tooltip="Основные требования к выполнению и защите проектов по общеобразовательным предметам" w:history="1">
                          <w:r w:rsidRPr="00525B3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5B31" w:rsidRPr="00525B31" w:rsidRDefault="00525B31" w:rsidP="00525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" w:tgtFrame="_blank" w:history="1">
                          <w:r w:rsidRPr="00525B3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lang w:eastAsia="ru-RU"/>
                            </w:rPr>
                            <w:t>Печать</w:t>
                          </w:r>
                        </w:hyperlink>
                      </w:p>
                    </w:tc>
                  </w:tr>
                </w:tbl>
                <w:p w:rsidR="00525B31" w:rsidRPr="00525B31" w:rsidRDefault="00525B31" w:rsidP="00525B31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5B31" w:rsidRPr="00525B31" w:rsidRDefault="00525B31" w:rsidP="0052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B31" w:rsidRPr="00525B31" w:rsidRDefault="00525B31" w:rsidP="0052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525B31" w:rsidRPr="00525B31" w:rsidTr="00525B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B31" w:rsidRPr="00525B31" w:rsidRDefault="00525B31" w:rsidP="0052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B31" w:rsidRPr="00525B31" w:rsidTr="00525B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5169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295275"/>
                  <wp:effectExtent l="19050" t="0" r="0" b="0"/>
                  <wp:docPr id="1" name="Рисунок 1" descr="Яндекс.Метрика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ндекс.Метрика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  <w:hyperlink r:id="rId10" w:tgtFrame="_blank" w:history="1">
              <w:r w:rsidRPr="00525B31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0"/>
                  <w:lang w:eastAsia="ru-RU"/>
                </w:rPr>
                <w:t>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425169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838200" cy="295275"/>
                    <wp:effectExtent l="19050" t="0" r="0" b="0"/>
                    <wp:docPr id="2" name="Рисунок 2" descr="Статистика от SoftDeCo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Статистика от SoftDeCo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25B31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0"/>
                  <w:lang w:eastAsia="ru-RU"/>
                </w:rPr>
                <w:t> </w:t>
              </w:r>
            </w:hyperlink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5169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3" name="Рисунок 3" descr="Яндекс цитировани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ндекс цитирования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5169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4" name="Рисунок 4" descr="SpyLO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yLO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5169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5" name="Рисунок 5" descr="Рейтинг@Mail.ru">
                    <a:hlinkClick xmlns:a="http://schemas.openxmlformats.org/drawingml/2006/main" r:id="rId1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йтинг@Mail.ru">
                            <a:hlinkClick r:id="rId1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5B31" w:rsidRPr="00525B31" w:rsidRDefault="00525B31" w:rsidP="00525B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25B31" w:rsidRPr="00525B31" w:rsidTr="00525B31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525B31" w:rsidRPr="00525B31" w:rsidRDefault="00525B31" w:rsidP="00525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</w:pPr>
            <w:r w:rsidRPr="00525B3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Дата последнего обновления страницы 17.08.2018</w:t>
            </w:r>
            <w:r w:rsidRPr="00525B3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br/>
              <w:t>Сайт создан по технологии </w:t>
            </w:r>
            <w:hyperlink r:id="rId16" w:tgtFrame="_blank" w:tooltip="Cоздание сайта по технологии Конструктор сайтов e-Publish" w:history="1">
              <w:r w:rsidRPr="00525B3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lang w:eastAsia="ru-RU"/>
                </w:rPr>
                <w:t xml:space="preserve">«Конструктор сайтов </w:t>
              </w:r>
              <w:proofErr w:type="spellStart"/>
              <w:r w:rsidRPr="00525B3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lang w:eastAsia="ru-RU"/>
                </w:rPr>
                <w:t>e-Publish</w:t>
              </w:r>
              <w:proofErr w:type="spellEnd"/>
              <w:r w:rsidRPr="00525B3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lang w:eastAsia="ru-RU"/>
                </w:rPr>
                <w:t>»</w:t>
              </w:r>
            </w:hyperlink>
          </w:p>
        </w:tc>
      </w:tr>
    </w:tbl>
    <w:p w:rsidR="00375427" w:rsidRDefault="00375427"/>
    <w:sectPr w:rsidR="00375427" w:rsidSect="00525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B31"/>
    <w:rsid w:val="0018620F"/>
    <w:rsid w:val="00334477"/>
    <w:rsid w:val="00375427"/>
    <w:rsid w:val="004E15AC"/>
    <w:rsid w:val="00525B31"/>
    <w:rsid w:val="00A267BE"/>
    <w:rsid w:val="00C5571A"/>
    <w:rsid w:val="00D60129"/>
    <w:rsid w:val="00D905C8"/>
    <w:rsid w:val="00E11981"/>
    <w:rsid w:val="00E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B31"/>
    <w:rPr>
      <w:color w:val="0000FF"/>
      <w:u w:val="single"/>
    </w:rPr>
  </w:style>
  <w:style w:type="character" w:styleId="a5">
    <w:name w:val="Strong"/>
    <w:basedOn w:val="a0"/>
    <w:uiPriority w:val="22"/>
    <w:qFormat/>
    <w:rsid w:val="00525B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ika.yandex.ru/stat/?id=17325400&amp;from=informer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rn-sch60.edusite.ru/p46aa1_pr.html" TargetMode="External"/><Relationship Id="rId12" Type="http://schemas.openxmlformats.org/officeDocument/2006/relationships/hyperlink" Target="http://www.mmpi.ru/counter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s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rn-sch60.edusite.ru/p47aa1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vrn-sch60.edusite.ru/p46aa1.html" TargetMode="External"/><Relationship Id="rId15" Type="http://schemas.openxmlformats.org/officeDocument/2006/relationships/image" Target="media/image5.gif"/><Relationship Id="rId10" Type="http://schemas.openxmlformats.org/officeDocument/2006/relationships/hyperlink" Target="http://www.softdeco.com/" TargetMode="External"/><Relationship Id="rId4" Type="http://schemas.openxmlformats.org/officeDocument/2006/relationships/hyperlink" Target="http://vrn-sch60.edusite.ru/p45aa1.html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2018-09-05T09:01:00Z</dcterms:created>
  <dcterms:modified xsi:type="dcterms:W3CDTF">2018-09-05T11:16:00Z</dcterms:modified>
</cp:coreProperties>
</file>