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AD" w:rsidRPr="00BC73AD" w:rsidRDefault="00BC73AD" w:rsidP="00BC73A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>Технологическая карта  урока литературы в 5  классе</w:t>
      </w:r>
    </w:p>
    <w:p w:rsidR="00BC73AD" w:rsidRPr="00BC73AD" w:rsidRDefault="00BC73AD" w:rsidP="00BC73A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>Тема урока:  Рассказ Л.Н.Толстого «Кавказский пленник» как протест против национальной вражды</w:t>
      </w:r>
    </w:p>
    <w:p w:rsidR="00BC73AD" w:rsidRPr="00BC73AD" w:rsidRDefault="00BC73AD" w:rsidP="00BC73AD">
      <w:pPr>
        <w:pStyle w:val="a3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C73AD" w:rsidRPr="00BC73AD" w:rsidRDefault="00BC73AD" w:rsidP="00BC73AD">
      <w:pPr>
        <w:pStyle w:val="a3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Цели урока: </w:t>
      </w:r>
    </w:p>
    <w:p w:rsidR="00BC73AD" w:rsidRPr="00BC73AD" w:rsidRDefault="00BC73AD" w:rsidP="00BC73AD">
      <w:pPr>
        <w:rPr>
          <w:rFonts w:ascii="Times New Roman" w:eastAsia="Arial Unicode MS" w:hAnsi="Times New Roman" w:cs="Times New Roman"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sz w:val="24"/>
          <w:szCs w:val="24"/>
        </w:rPr>
        <w:t>1)осмысление содержания рассказа Л.Н.Толстого «Кавказский пленник»; умение выделять основные проблемы, поднятые автором в произведении;</w:t>
      </w:r>
    </w:p>
    <w:p w:rsidR="00BC73AD" w:rsidRPr="00BC73AD" w:rsidRDefault="00BC73AD" w:rsidP="00BC73AD">
      <w:pPr>
        <w:rPr>
          <w:rFonts w:ascii="Times New Roman" w:eastAsia="Arial Unicode MS" w:hAnsi="Times New Roman" w:cs="Times New Roman"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sz w:val="24"/>
          <w:szCs w:val="24"/>
        </w:rPr>
        <w:t xml:space="preserve">2)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развитие личностных, коммуникативных, регулятивных УУД. 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>приобщение детей к самостоятельной исследовательской и творческой деятельности; развитие навыка анализа художественного произведения, логического мышления</w:t>
      </w:r>
      <w:r>
        <w:rPr>
          <w:rFonts w:ascii="Times New Roman" w:eastAsia="Arial Unicode MS" w:hAnsi="Times New Roman" w:cs="Times New Roman"/>
          <w:sz w:val="24"/>
          <w:szCs w:val="24"/>
        </w:rPr>
        <w:t>, критического мышления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C73AD" w:rsidRPr="00BC73AD" w:rsidRDefault="00BC73AD" w:rsidP="00BC73AD">
      <w:pPr>
        <w:rPr>
          <w:rFonts w:ascii="Times New Roman" w:eastAsia="Arial Unicode MS" w:hAnsi="Times New Roman" w:cs="Times New Roman"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sz w:val="24"/>
          <w:szCs w:val="24"/>
        </w:rPr>
        <w:t>3) в</w:t>
      </w:r>
      <w:r>
        <w:rPr>
          <w:rFonts w:ascii="Times New Roman" w:eastAsia="Arial Unicode MS" w:hAnsi="Times New Roman" w:cs="Times New Roman"/>
          <w:sz w:val="24"/>
          <w:szCs w:val="24"/>
        </w:rPr>
        <w:t>оспитание чувства неприятия межнациональной вражды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C73AD" w:rsidRPr="00BC73AD" w:rsidRDefault="00BC73AD" w:rsidP="00BC73AD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sz w:val="24"/>
          <w:szCs w:val="24"/>
        </w:rPr>
        <w:t>Используемые технологии:</w:t>
      </w:r>
    </w:p>
    <w:p w:rsidR="00BC73AD" w:rsidRPr="00BC73AD" w:rsidRDefault="00BC73AD" w:rsidP="00BC73AD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sz w:val="24"/>
          <w:szCs w:val="24"/>
        </w:rPr>
        <w:t xml:space="preserve">-технология развития критического мышления (прием </w:t>
      </w:r>
      <w:proofErr w:type="spellStart"/>
      <w:r w:rsidRPr="00BC73AD">
        <w:rPr>
          <w:rFonts w:ascii="Times New Roman" w:eastAsia="Arial Unicode MS" w:hAnsi="Times New Roman" w:cs="Times New Roman"/>
          <w:sz w:val="24"/>
          <w:szCs w:val="24"/>
        </w:rPr>
        <w:t>Фишбоун</w:t>
      </w:r>
      <w:proofErr w:type="spellEnd"/>
      <w:r w:rsidRPr="00BC73AD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BC73AD" w:rsidRPr="00BC73AD" w:rsidRDefault="00BC73AD" w:rsidP="00BC73AD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sz w:val="24"/>
          <w:szCs w:val="24"/>
        </w:rPr>
        <w:t>-проблемное обучение</w:t>
      </w:r>
    </w:p>
    <w:p w:rsidR="00BC73AD" w:rsidRPr="00BC73AD" w:rsidRDefault="00BC73AD" w:rsidP="00BC73A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>Планируемые результаты:</w:t>
      </w:r>
    </w:p>
    <w:p w:rsidR="00BC73AD" w:rsidRPr="00BC73AD" w:rsidRDefault="00BC73AD" w:rsidP="00BC7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>познавательные УУД: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 xml:space="preserve"> поиск и выделение необходимой информации, осознанное и произвольное построение речевого высказывания в </w:t>
      </w:r>
      <w:proofErr w:type="spellStart"/>
      <w:proofErr w:type="gramStart"/>
      <w:r w:rsidRPr="00BC73AD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spellEnd"/>
      <w:proofErr w:type="gramEnd"/>
      <w:r w:rsidRPr="00BC73AD">
        <w:rPr>
          <w:rFonts w:ascii="Times New Roman" w:eastAsia="Arial Unicode MS" w:hAnsi="Times New Roman" w:cs="Times New Roman"/>
          <w:sz w:val="24"/>
          <w:szCs w:val="24"/>
        </w:rPr>
        <w:t xml:space="preserve"> устной форме, свободная ориентация и восприятие текста художественного произведения, смысловое чтение;</w:t>
      </w:r>
    </w:p>
    <w:p w:rsidR="00BC73AD" w:rsidRPr="00BC73AD" w:rsidRDefault="00BC73AD" w:rsidP="00BC7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>личностные</w:t>
      </w:r>
      <w:proofErr w:type="gramEnd"/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 xml:space="preserve"> УУД: 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>самоопределение, нравственно-этическая ориентация, способность к самооценке своих действий, поступков;</w:t>
      </w:r>
    </w:p>
    <w:p w:rsidR="00BC73AD" w:rsidRPr="00BC73AD" w:rsidRDefault="00BC73AD" w:rsidP="00BC7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>регулятивные</w:t>
      </w:r>
      <w:proofErr w:type="gramEnd"/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 xml:space="preserve"> УУД: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BC73AD">
        <w:rPr>
          <w:rFonts w:ascii="Times New Roman" w:eastAsia="Arial Unicode MS" w:hAnsi="Times New Roman" w:cs="Times New Roman"/>
          <w:sz w:val="24"/>
          <w:szCs w:val="24"/>
        </w:rPr>
        <w:t>целеполагание</w:t>
      </w:r>
      <w:proofErr w:type="spellEnd"/>
      <w:r w:rsidRPr="00BC73AD">
        <w:rPr>
          <w:rFonts w:ascii="Times New Roman" w:eastAsia="Arial Unicode MS" w:hAnsi="Times New Roman" w:cs="Times New Roman"/>
          <w:sz w:val="24"/>
          <w:szCs w:val="24"/>
        </w:rPr>
        <w:t xml:space="preserve">, планирование, </w:t>
      </w:r>
      <w:proofErr w:type="spellStart"/>
      <w:r w:rsidRPr="00BC73AD">
        <w:rPr>
          <w:rFonts w:ascii="Times New Roman" w:eastAsia="Arial Unicode MS" w:hAnsi="Times New Roman" w:cs="Times New Roman"/>
          <w:sz w:val="24"/>
          <w:szCs w:val="24"/>
        </w:rPr>
        <w:t>саморегуляция</w:t>
      </w:r>
      <w:proofErr w:type="spellEnd"/>
      <w:r w:rsidRPr="00BC73AD">
        <w:rPr>
          <w:rFonts w:ascii="Times New Roman" w:eastAsia="Arial Unicode MS" w:hAnsi="Times New Roman" w:cs="Times New Roman"/>
          <w:sz w:val="24"/>
          <w:szCs w:val="24"/>
        </w:rPr>
        <w:t>, выделение и осознание обучающимися того, что уже усвоено и что еще нужно усвоить;</w:t>
      </w:r>
    </w:p>
    <w:p w:rsidR="00BC73AD" w:rsidRPr="00BC73AD" w:rsidRDefault="00BC73AD" w:rsidP="00BC7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>коммуникативные УУД: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 xml:space="preserve"> 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BC73AD" w:rsidRPr="00BC73AD" w:rsidRDefault="00BC73AD" w:rsidP="00BC73A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C73AD" w:rsidRPr="00BC73AD" w:rsidRDefault="00BC73AD" w:rsidP="00BC73A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 xml:space="preserve">Средства обучения: 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>компьютер, проектор, учебник, толковый словарь, словарь литературоведческих терминов, из ватмана фигура рыбки</w:t>
      </w:r>
    </w:p>
    <w:p w:rsidR="00BC73AD" w:rsidRPr="00BC73AD" w:rsidRDefault="00BC73AD" w:rsidP="00BC73A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3AD">
        <w:rPr>
          <w:rFonts w:ascii="Times New Roman" w:eastAsia="Arial Unicode MS" w:hAnsi="Times New Roman" w:cs="Times New Roman"/>
          <w:b/>
          <w:sz w:val="24"/>
          <w:szCs w:val="24"/>
        </w:rPr>
        <w:t xml:space="preserve">Учебник: </w:t>
      </w:r>
      <w:r w:rsidRPr="00BC73AD">
        <w:rPr>
          <w:rFonts w:ascii="Times New Roman" w:eastAsia="Arial Unicode MS" w:hAnsi="Times New Roman" w:cs="Times New Roman"/>
          <w:sz w:val="24"/>
          <w:szCs w:val="24"/>
        </w:rPr>
        <w:t>Коровина В.Я. Литература. 5 класс: учебник в 2-х частях. – М.: Просвещение, 2014.</w:t>
      </w:r>
    </w:p>
    <w:p w:rsidR="00AA61AC" w:rsidRDefault="00AA61A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91B84" w:rsidRDefault="00C91B84">
      <w:pPr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37"/>
        <w:gridCol w:w="46"/>
        <w:gridCol w:w="3951"/>
        <w:gridCol w:w="26"/>
        <w:gridCol w:w="3826"/>
      </w:tblGrid>
      <w:tr w:rsidR="00C91B84" w:rsidRPr="0077198E" w:rsidTr="00032274">
        <w:tc>
          <w:tcPr>
            <w:tcW w:w="6983" w:type="dxa"/>
            <w:gridSpan w:val="2"/>
          </w:tcPr>
          <w:p w:rsidR="00C91B84" w:rsidRPr="0077198E" w:rsidRDefault="00C91B84" w:rsidP="008F5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977" w:type="dxa"/>
            <w:gridSpan w:val="2"/>
          </w:tcPr>
          <w:p w:rsidR="00C91B84" w:rsidRPr="0077198E" w:rsidRDefault="00C91B84" w:rsidP="008F5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7719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26" w:type="dxa"/>
          </w:tcPr>
          <w:p w:rsidR="00C91B84" w:rsidRPr="0077198E" w:rsidRDefault="00C91B84" w:rsidP="008F5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C91B84" w:rsidRPr="0077198E" w:rsidTr="00780DAA">
        <w:tc>
          <w:tcPr>
            <w:tcW w:w="14786" w:type="dxa"/>
            <w:gridSpan w:val="5"/>
          </w:tcPr>
          <w:p w:rsidR="00C91B84" w:rsidRPr="0077198E" w:rsidRDefault="00C91B84" w:rsidP="008F5D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Организационный момент (мотивация к учебной деятельности)</w:t>
            </w:r>
          </w:p>
          <w:p w:rsidR="00C91B84" w:rsidRPr="0077198E" w:rsidRDefault="00C91B8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включение учащихся в деятельность на личностно-значимом уровне</w:t>
            </w:r>
          </w:p>
        </w:tc>
      </w:tr>
      <w:tr w:rsidR="00C91B84" w:rsidRPr="0077198E" w:rsidTr="00032274">
        <w:tc>
          <w:tcPr>
            <w:tcW w:w="6983" w:type="dxa"/>
            <w:gridSpan w:val="2"/>
          </w:tcPr>
          <w:p w:rsidR="00BD5B4C" w:rsidRPr="00BD5B4C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  <w:p w:rsidR="007B1631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-Здравствуйте! Сегодня у нас гости, а значит у нас праздник, значит и настроение у всех приподнятое, бодрое. </w:t>
            </w:r>
            <w:r w:rsidR="007B1631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у нас присутствуют учащиеся старших классов. Их роль </w:t>
            </w:r>
            <w:proofErr w:type="gramStart"/>
            <w:r w:rsidR="007B163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7B1631">
              <w:rPr>
                <w:rFonts w:ascii="Times New Roman" w:hAnsi="Times New Roman" w:cs="Times New Roman"/>
                <w:sz w:val="24"/>
                <w:szCs w:val="24"/>
              </w:rPr>
              <w:t>ценивание, оказание посильной помощи.</w:t>
            </w:r>
            <w:r w:rsidR="007B1631"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. Оцениваться на уроке будут любые ваши</w:t>
            </w:r>
            <w:r w:rsidR="007B1631"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</w:p>
          <w:p w:rsidR="00BD5B4C" w:rsidRPr="00BD5B4C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У нас еще один гость,</w:t>
            </w:r>
            <w:r w:rsidR="0015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56E56">
              <w:rPr>
                <w:rFonts w:ascii="Times New Roman" w:hAnsi="Times New Roman" w:cs="Times New Roman"/>
                <w:sz w:val="24"/>
                <w:szCs w:val="24"/>
              </w:rPr>
              <w:t>орский, золотая рыбка</w:t>
            </w: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Пушкина. Какую  роль выполняла рыбка в сказке?</w:t>
            </w:r>
          </w:p>
          <w:p w:rsidR="00BD5B4C" w:rsidRPr="00BD5B4C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B1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D5B4C" w:rsidRPr="00BD5B4C" w:rsidRDefault="007B1631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BD5B4C" w:rsidRPr="00BD5B4C">
              <w:rPr>
                <w:rFonts w:ascii="Times New Roman" w:hAnsi="Times New Roman" w:cs="Times New Roman"/>
                <w:sz w:val="24"/>
                <w:szCs w:val="24"/>
              </w:rPr>
              <w:t>Правильно, молодцы. Вообще рыбка- это символ надежды, надежда на решение проблем. Эта рыбка поможет и нам, выявить и попытаться решить проблему.</w:t>
            </w:r>
          </w:p>
          <w:p w:rsidR="00BD5B4C" w:rsidRPr="00BD5B4C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Тема сегодняшнего урока  Рассказ Льва Толстого</w:t>
            </w:r>
            <w:proofErr w:type="gramStart"/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авказский пленник» как протест против национальной вражды.</w:t>
            </w:r>
            <w:r w:rsidR="007B1631">
              <w:rPr>
                <w:rFonts w:ascii="Times New Roman" w:hAnsi="Times New Roman" w:cs="Times New Roman"/>
                <w:sz w:val="24"/>
                <w:szCs w:val="24"/>
              </w:rPr>
              <w:t xml:space="preserve"> Отметим ключевые слова темы.</w:t>
            </w: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Протест </w:t>
            </w:r>
            <w:proofErr w:type="gramStart"/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то это? Национальная  вражда?</w:t>
            </w:r>
          </w:p>
          <w:p w:rsidR="007B1631" w:rsidRDefault="007B1631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4C" w:rsidRPr="00BD5B4C" w:rsidRDefault="007B1631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попросим старшеклассников</w:t>
            </w:r>
            <w:r w:rsidR="00BD5B4C"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дать ответ на поставленный вопрос?</w:t>
            </w:r>
          </w:p>
          <w:p w:rsidR="00BD5B4C" w:rsidRPr="00BD5B4C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Протест-</w:t>
            </w:r>
            <w:r w:rsidRPr="00BD5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8FF"/>
              </w:rPr>
              <w:t>несогласие с существующим порядком вещей</w:t>
            </w:r>
          </w:p>
          <w:p w:rsidR="00BD5B4C" w:rsidRPr="00BD5B4C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Национальная вражда- война между нациями.</w:t>
            </w:r>
          </w:p>
          <w:p w:rsidR="00BD5B4C" w:rsidRPr="00BD5B4C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Проблема- вопрос, который пытается решить автор.</w:t>
            </w:r>
          </w:p>
          <w:p w:rsidR="00BD5B4C" w:rsidRPr="00BD5B4C" w:rsidRDefault="00BD5B4C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актуальна сегодня эта проблема?</w:t>
            </w:r>
          </w:p>
          <w:p w:rsidR="00C91B84" w:rsidRPr="007B1631" w:rsidRDefault="00BD5B4C" w:rsidP="007B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977" w:type="dxa"/>
            <w:gridSpan w:val="2"/>
          </w:tcPr>
          <w:p w:rsidR="00C91B84" w:rsidRDefault="007B1631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 и гостей.</w:t>
            </w: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отвечают на вопрос.</w:t>
            </w: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Помогала старику.</w:t>
            </w: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материал.</w:t>
            </w: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</w:t>
            </w: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ответы не последуют, предоставить слово старшеклассникам.</w:t>
            </w: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Default="007B1631" w:rsidP="008F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1" w:rsidRPr="00BD5ECE" w:rsidRDefault="007B1631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3826" w:type="dxa"/>
          </w:tcPr>
          <w:p w:rsidR="00032274" w:rsidRPr="0077198E" w:rsidRDefault="00032274" w:rsidP="0003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уважение к сверстникам </w:t>
            </w:r>
            <w:r w:rsidRPr="0077198E">
              <w:rPr>
                <w:rFonts w:ascii="Times New Roman" w:hAnsi="Times New Roman" w:cs="Times New Roman"/>
                <w:b/>
                <w:sz w:val="28"/>
                <w:szCs w:val="28"/>
              </w:rPr>
              <w:t>(Л)</w:t>
            </w: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 xml:space="preserve">; планирование учебного сотрудничества с учителем, сверстниками </w:t>
            </w:r>
            <w:r w:rsidRPr="0077198E"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 xml:space="preserve">; мобилизация сил и энергии </w:t>
            </w:r>
            <w:r w:rsidRPr="0077198E">
              <w:rPr>
                <w:rFonts w:ascii="Times New Roman" w:hAnsi="Times New Roman" w:cs="Times New Roman"/>
                <w:b/>
                <w:sz w:val="28"/>
                <w:szCs w:val="28"/>
              </w:rPr>
              <w:t>(Р).</w:t>
            </w:r>
          </w:p>
          <w:p w:rsidR="00C91B84" w:rsidRPr="0077198E" w:rsidRDefault="00C91B8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B84" w:rsidRPr="0077198E" w:rsidTr="00780DAA">
        <w:tc>
          <w:tcPr>
            <w:tcW w:w="14786" w:type="dxa"/>
            <w:gridSpan w:val="5"/>
          </w:tcPr>
          <w:p w:rsidR="00C91B84" w:rsidRPr="0077198E" w:rsidRDefault="00C91B84" w:rsidP="008F5D9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Актуализация знаний</w:t>
            </w:r>
          </w:p>
          <w:p w:rsidR="00C91B84" w:rsidRPr="0077198E" w:rsidRDefault="00C91B8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этапа: </w:t>
            </w: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</w:tc>
      </w:tr>
      <w:tr w:rsidR="00032274" w:rsidRPr="0077198E" w:rsidTr="00032274">
        <w:tc>
          <w:tcPr>
            <w:tcW w:w="6983" w:type="dxa"/>
            <w:gridSpan w:val="2"/>
          </w:tcPr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нашей планете не всегда спокойно.  Из-за вражды людей разных национальностей случаются конфликты.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слайд 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Рассказ «Кавказский пленник» поможет решить проблемные вопросы:</w:t>
            </w:r>
          </w:p>
          <w:p w:rsidR="00032274" w:rsidRPr="00780DAA" w:rsidRDefault="00032274" w:rsidP="00780DA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Как необходимо относиться к людям другой национальности?</w:t>
            </w:r>
          </w:p>
          <w:p w:rsidR="00032274" w:rsidRPr="00780DAA" w:rsidRDefault="00032274" w:rsidP="00780DA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Что мешает людям жить в мире и дружбе?</w:t>
            </w:r>
          </w:p>
          <w:p w:rsidR="00032274" w:rsidRPr="00780DAA" w:rsidRDefault="00032274" w:rsidP="00780DA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Что роднит всех людей, помогает преодолевать национальную вражду?</w:t>
            </w:r>
          </w:p>
          <w:p w:rsidR="00032274" w:rsidRPr="00780DAA" w:rsidRDefault="00032274" w:rsidP="00780DA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Возможна ли  дружба людей разных национальностей?</w:t>
            </w:r>
          </w:p>
          <w:p w:rsidR="00032274" w:rsidRPr="00780DAA" w:rsidRDefault="00032274" w:rsidP="00780DA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Какова основная идея рассказа?</w:t>
            </w:r>
          </w:p>
          <w:p w:rsidR="00032274" w:rsidRPr="00780DAA" w:rsidRDefault="00032274" w:rsidP="00780DAA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0DAA">
              <w:rPr>
                <w:rFonts w:ascii="Times New Roman" w:hAnsi="Times New Roman"/>
                <w:sz w:val="24"/>
                <w:szCs w:val="24"/>
              </w:rPr>
              <w:t xml:space="preserve">Учитель обращает внимание детей на фигуру рыбки </w:t>
            </w:r>
            <w:r>
              <w:rPr>
                <w:rFonts w:ascii="Times New Roman" w:hAnsi="Times New Roman"/>
                <w:sz w:val="24"/>
                <w:szCs w:val="24"/>
              </w:rPr>
              <w:t>(рыбная кость</w:t>
            </w:r>
            <w:proofErr w:type="gramStart"/>
            <w:r w:rsidRPr="00780D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доске. Объясняет детям</w:t>
            </w:r>
            <w:r w:rsidRPr="00780DAA">
              <w:rPr>
                <w:rFonts w:ascii="Times New Roman" w:hAnsi="Times New Roman"/>
                <w:sz w:val="24"/>
                <w:szCs w:val="24"/>
              </w:rPr>
              <w:t xml:space="preserve">, что голова- это возникшая проблема (почему существует национальная вражда?),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верхние косточки - на них фиксируются</w:t>
            </w:r>
            <w:r w:rsidRPr="00780DAA">
              <w:rPr>
                <w:rFonts w:ascii="Times New Roman" w:hAnsi="Times New Roman"/>
                <w:sz w:val="24"/>
                <w:szCs w:val="24"/>
              </w:rPr>
              <w:t xml:space="preserve"> основные понятия, </w:t>
            </w:r>
            <w:r>
              <w:rPr>
                <w:rFonts w:ascii="Times New Roman" w:hAnsi="Times New Roman"/>
                <w:sz w:val="24"/>
                <w:szCs w:val="24"/>
              </w:rPr>
              <w:t>нижние косточки-</w:t>
            </w:r>
            <w:r w:rsidRPr="00CA6D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72D3">
              <w:rPr>
                <w:rFonts w:ascii="Times New Roman" w:hAnsi="Times New Roman"/>
                <w:color w:val="000000"/>
                <w:sz w:val="24"/>
                <w:szCs w:val="24"/>
              </w:rPr>
              <w:t>факты, подтверждающие наличие сформулированных причин,</w:t>
            </w:r>
            <w:r w:rsidRPr="00CA6D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8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80DAA">
              <w:rPr>
                <w:rFonts w:ascii="Times New Roman" w:hAnsi="Times New Roman"/>
                <w:sz w:val="24"/>
                <w:szCs w:val="24"/>
              </w:rPr>
              <w:t>выводы, ко</w:t>
            </w:r>
            <w:r>
              <w:rPr>
                <w:rFonts w:ascii="Times New Roman" w:hAnsi="Times New Roman"/>
                <w:sz w:val="24"/>
                <w:szCs w:val="24"/>
              </w:rPr>
              <w:t>торые сделают дети после анализа</w:t>
            </w:r>
            <w:r w:rsidRPr="00780DAA">
              <w:rPr>
                <w:rFonts w:ascii="Times New Roman" w:hAnsi="Times New Roman"/>
                <w:sz w:val="24"/>
                <w:szCs w:val="24"/>
              </w:rPr>
              <w:t xml:space="preserve"> эпизода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80DAA">
              <w:rPr>
                <w:rFonts w:ascii="Times New Roman" w:hAnsi="Times New Roman"/>
                <w:sz w:val="24"/>
                <w:szCs w:val="24"/>
              </w:rPr>
              <w:t xml:space="preserve">, на хвосте содержится </w:t>
            </w:r>
            <w:r>
              <w:rPr>
                <w:rFonts w:ascii="Times New Roman" w:hAnsi="Times New Roman"/>
                <w:sz w:val="24"/>
                <w:szCs w:val="24"/>
              </w:rPr>
              <w:t>ответ на поставленный вопрос (</w:t>
            </w:r>
            <w:r w:rsidRPr="00780DAA">
              <w:rPr>
                <w:rFonts w:ascii="Times New Roman" w:hAnsi="Times New Roman"/>
                <w:sz w:val="24"/>
                <w:szCs w:val="24"/>
              </w:rPr>
              <w:t xml:space="preserve"> главная идея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80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Познакомимся с историей рассказа Л.Н.Толстого «Кавказский пленник»</w:t>
            </w:r>
          </w:p>
          <w:p w:rsidR="00032274" w:rsidRPr="00780DAA" w:rsidRDefault="00032274" w:rsidP="00780D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Кавказская война</w:t>
            </w:r>
          </w:p>
          <w:p w:rsidR="00032274" w:rsidRPr="00780DAA" w:rsidRDefault="00032274" w:rsidP="00780D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Л.Н.Толстой на военной службе в Кавказской армии</w:t>
            </w:r>
          </w:p>
          <w:p w:rsidR="00032274" w:rsidRPr="00780DAA" w:rsidRDefault="00032274" w:rsidP="00780D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«Воспоминания кавказского офицера»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Ф.Ф.Торнау</w:t>
            </w:r>
            <w:proofErr w:type="spellEnd"/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-В ту пору Л.Н.Толстой был на военной службе в Кавказской армии, участвовал в боевых действиях русских войск. Однажды, далеко отъехав от своего отряда, он чуть не попал в плен. Выручил писателя из беды его спутник и друг чеченец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. Вот так это было.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Незадолго до этого случая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купил молодого коня, оказавшегося хорошим скакуном. Друзья – Толстой и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– по кавказскому обычаю поменялись лошадьми.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подарил Толстому своего коня, а тот отдал ему своего крепкого иноходца. И вот, когда друзей стали настигать чеченцы, толстой легко мог уйти от них на резвом скакуне, </w:t>
            </w:r>
            <w:proofErr w:type="gram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ни за что на свете не согласился бы бросить товарища в беде. У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было ружьё, но оно оказалось незаряженным. Однако </w:t>
            </w:r>
            <w:proofErr w:type="spellStart"/>
            <w:proofErr w:type="gram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растерялся. Он грозно целился из ружья в приближавшихся преследователей, кричал на них. А те захотели взять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и Толстого в плен живыми и потому не стреляли. Особенно они были злы на своего соплеменника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, дружившего с русским офицером. </w:t>
            </w:r>
            <w:proofErr w:type="gram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Преследуемые чеченцами, Толстой и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приблизились к крепости Грозный настолько, что погоню увидел часовой и поднял тревогу.</w:t>
            </w:r>
            <w:proofErr w:type="gram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Из крепости тотчас же появились конные казаки; чеченцы, гнавшиеся за Толстым и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, повернули обратно и умчались в горы. В память об этом случае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подарил Толстому свою саблю.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Эта сабля и по сей день хранится в музее Толстого в Москве.</w:t>
            </w:r>
          </w:p>
          <w:p w:rsidR="00032274" w:rsidRPr="00780DAA" w:rsidRDefault="00032274" w:rsidP="00780DA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373737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Слайд.   Сабля-вид военного оружия</w:t>
            </w:r>
            <w:proofErr w:type="gramStart"/>
            <w:r w:rsidRPr="00744A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4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4A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Сабля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t> занесена была в </w:t>
            </w:r>
            <w:r w:rsidRPr="00744A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Европу 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t>с </w:t>
            </w:r>
            <w:r w:rsidRPr="00744A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Дальнего Востока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744A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гуннами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в виде мало выгнутого, предназначенного для рубки и укола оружие с одном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лезвием. Наклонное и скользящее 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 лезвия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предназначалось для рубки.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результате столкновений с турками </w:t>
            </w:r>
            <w:r w:rsidRPr="00744A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сабля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начала 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проникать в </w:t>
            </w:r>
            <w:r w:rsidRPr="00744A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Европу</w:t>
            </w:r>
            <w:r w:rsidRPr="00744A9F">
              <w:rPr>
                <w:rFonts w:ascii="Times New Roman" w:hAnsi="Times New Roman" w:cs="Times New Roman"/>
                <w:i/>
                <w:sz w:val="24"/>
                <w:szCs w:val="24"/>
              </w:rPr>
              <w:t>...)</w:t>
            </w:r>
            <w:proofErr w:type="gramEnd"/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В 10 классе мы с вами познакомимся с большим романом Толстого «Война и мир». Он как шедевр мировой литературы для старшего школьного возраста, а рассказ «Кавказский пленник» Самуил Яковлевич Маршак оценил как  рекорд мировой детской литературы.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этом романе многое знают 10-классники, они и продолжат нас знакомить историей рассказа.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8F5D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Pr="00780DAA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учащихся восьмого класса</w:t>
            </w:r>
          </w:p>
          <w:p w:rsidR="00032274" w:rsidRPr="00780DAA" w:rsidRDefault="00032274" w:rsidP="00751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Кавказская война</w:t>
            </w:r>
          </w:p>
          <w:p w:rsidR="00032274" w:rsidRPr="00780DAA" w:rsidRDefault="00032274" w:rsidP="0075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19 столетия на Кавказе шла тяжёлая, кровопролитная война. Царь Николай I послал свои войска завоевать кавказские земли. Жившие там горские народы оказали упорное сопротивление царским войскам. На крутых 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дорогах, в лесах и ущельях, на переправах рек горцы устраивали засады, брали русских  солдат и офицеров в плен.</w:t>
            </w: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80DAA" w:rsidRDefault="00032274" w:rsidP="001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Ученик 10 класса.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2274" w:rsidRPr="00780DAA" w:rsidRDefault="00032274" w:rsidP="00172FE3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«Воспоминания кавказского офицера» </w:t>
            </w:r>
            <w:proofErr w:type="spellStart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Ф.Ф.Торнау</w:t>
            </w:r>
            <w:proofErr w:type="spellEnd"/>
          </w:p>
          <w:p w:rsidR="00032274" w:rsidRPr="00780DAA" w:rsidRDefault="00032274" w:rsidP="001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Работая над «Войной и миром» Толстой познакомился с напечатанным в журнале «Русский вестник» «Воспоминаниями кавказского офицера», автором которых был полковник кирасирского полка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Ф.Ф.Торнау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. Автор сообщает, при каких обстоятельствах он попал в плен к горцам, как пыталась ему помочь полюбившая его девушка Аслан Коз, почему </w:t>
            </w:r>
            <w:proofErr w:type="gram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была неудачной его первая попытка побега и как ему удалось</w:t>
            </w:r>
            <w:proofErr w:type="gram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освободиться из плена. Толстой не только познакомился с воспоминаниями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Торнау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, но и воспользовался ими для своего рассказа «Кавказский пленник».</w:t>
            </w:r>
          </w:p>
          <w:p w:rsidR="00032274" w:rsidRPr="0077198E" w:rsidRDefault="00032274" w:rsidP="008F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и выделение  необходимой информации (П).</w:t>
            </w: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>Побуждение к деятельности (Л). Выдвижение гипотез и их обоснование (К).</w:t>
            </w: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самоорганизации, </w:t>
            </w:r>
            <w:proofErr w:type="spellStart"/>
            <w:r w:rsidRPr="0077198E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77198E">
              <w:rPr>
                <w:rFonts w:ascii="Times New Roman" w:hAnsi="Times New Roman" w:cs="Times New Roman"/>
                <w:sz w:val="28"/>
                <w:szCs w:val="28"/>
              </w:rPr>
              <w:t>, рефлексия (Р); самостоятельное выделение и формулирование познавательной цели (П)</w:t>
            </w:r>
          </w:p>
          <w:p w:rsidR="00032274" w:rsidRPr="0077198E" w:rsidRDefault="00032274" w:rsidP="0064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74" w:rsidRPr="0077198E" w:rsidTr="00780DAA">
        <w:tc>
          <w:tcPr>
            <w:tcW w:w="14786" w:type="dxa"/>
            <w:gridSpan w:val="5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sym w:font="Symbol" w:char="F049"/>
            </w: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Symbol" w:char="F049"/>
            </w: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Symbol" w:char="F049"/>
            </w: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«Открытие нового знания»</w:t>
            </w:r>
          </w:p>
          <w:p w:rsidR="00032274" w:rsidRPr="0077198E" w:rsidRDefault="00032274" w:rsidP="008F5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этапа: обеспечение восприятия, осмысления и первичного закрепления учебного материала учащимися.</w:t>
            </w:r>
          </w:p>
        </w:tc>
      </w:tr>
      <w:tr w:rsidR="00032274" w:rsidRPr="0077198E" w:rsidTr="00032274">
        <w:tc>
          <w:tcPr>
            <w:tcW w:w="6983" w:type="dxa"/>
            <w:gridSpan w:val="2"/>
          </w:tcPr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Сегодня на уроке нам необходимы знания  теории литературы. Начнем работу с понятия сюжет. Оно нам уже знакомо.</w:t>
            </w: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Сюжет рассказа прост: попадают в плен два русских офицера, один смог убежать,  другой не смог.</w:t>
            </w:r>
          </w:p>
          <w:p w:rsidR="00032274" w:rsidRPr="00780DAA" w:rsidRDefault="00032274" w:rsidP="008F5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032274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Отвечают </w:t>
            </w:r>
          </w:p>
          <w:p w:rsidR="00032274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2274" w:rsidRPr="00780DAA" w:rsidRDefault="00032274" w:rsidP="001A61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Сюжет – цепь событий, происходящих в  произведении.</w:t>
            </w:r>
          </w:p>
          <w:p w:rsidR="00032274" w:rsidRPr="00780DAA" w:rsidRDefault="00032274" w:rsidP="001A61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Сюжет состоит из отдельных 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  <w:r w:rsidRPr="00780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</w:t>
            </w:r>
          </w:p>
          <w:p w:rsidR="00032274" w:rsidRPr="00780DAA" w:rsidRDefault="00032274" w:rsidP="001A61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Эпизод – изображение одного события, имеющего начало и конец</w:t>
            </w:r>
            <w:r w:rsidRPr="00780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32274" w:rsidRPr="00780DAA" w:rsidRDefault="00032274" w:rsidP="001A61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Идея – главная мысль произведения. </w:t>
            </w:r>
          </w:p>
          <w:p w:rsidR="00032274" w:rsidRPr="00780DAA" w:rsidRDefault="00032274" w:rsidP="001A61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Рассказ – небольшое повествовательное произведение, объединённое сюжетом и состоящее из одного или нескольких эпизодов</w:t>
            </w:r>
            <w:r w:rsidRPr="00780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F4E36" w:rsidRPr="0077198E" w:rsidRDefault="00BF4E36" w:rsidP="00B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Выполнение логических операций: анализ, синтез (П). Владение всеми видами речевой деятельности; извлечение информации; </w:t>
            </w: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переработка, систематизация информации и предъявление ее разными способами; инициативное сотрудничество в поиске и сборе информации в группах (К). Контроль и оценка достигнутых результатов своей и чужой деятельности и необходимая коррекция в процессе деятельности (Р). </w:t>
            </w: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>Побуждение к деятельности (Л).</w:t>
            </w:r>
          </w:p>
          <w:p w:rsidR="00BF4E36" w:rsidRPr="0077198E" w:rsidRDefault="00BF4E36" w:rsidP="00BF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36" w:rsidRPr="0077198E" w:rsidRDefault="00BF4E36" w:rsidP="00BF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36" w:rsidRPr="0077198E" w:rsidRDefault="00BF4E36" w:rsidP="00BF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36" w:rsidRPr="0077198E" w:rsidRDefault="00BF4E36" w:rsidP="00BF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36" w:rsidRPr="0077198E" w:rsidRDefault="00BF4E36" w:rsidP="00BF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36" w:rsidRPr="0077198E" w:rsidRDefault="00BF4E36" w:rsidP="00B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связей, представление цепочек объектов и явлений (Лог). Выдвижение гипотез и их обоснование; планирование учебного сотрудничества с учителем, сверстниками (К). Нравственно-эстетическая ориентация (Л). Осознание и </w:t>
            </w:r>
            <w:r w:rsidRPr="00771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произвольное построение речевого высказывания в устной форме; поиск необходимой информации (П).</w:t>
            </w:r>
          </w:p>
          <w:p w:rsidR="00BF4E36" w:rsidRPr="0077198E" w:rsidRDefault="00BF4E36" w:rsidP="00BF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74" w:rsidRPr="0077198E" w:rsidRDefault="00032274" w:rsidP="008F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74" w:rsidRPr="0077198E" w:rsidTr="00780DAA">
        <w:trPr>
          <w:trHeight w:val="659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Применение полученных знаний</w:t>
            </w:r>
          </w:p>
          <w:p w:rsidR="00032274" w:rsidRPr="0077198E" w:rsidRDefault="00032274" w:rsidP="0078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</w:tr>
      <w:tr w:rsidR="00032274" w:rsidRPr="0077198E" w:rsidTr="00032274">
        <w:trPr>
          <w:trHeight w:val="306"/>
        </w:trPr>
        <w:tc>
          <w:tcPr>
            <w:tcW w:w="6937" w:type="dxa"/>
            <w:tcBorders>
              <w:top w:val="single" w:sz="4" w:space="0" w:color="auto"/>
              <w:right w:val="single" w:sz="4" w:space="0" w:color="auto"/>
            </w:tcBorders>
          </w:tcPr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Мы знаем сюжет рассказа, познакомились с содержанием рассказа. Проверим свои знания на примере вопросов по данному рассказу.  Значок</w:t>
            </w:r>
            <w:proofErr w:type="gram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если тезис вы считаете правильным, значок (-), если считаете неправильным.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1. События происходили осенью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2. Жилин был невелик ростом, да удал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3. Жилин попал в плен потому, что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его одного бросил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4. Татары попросили выкуп за Жилина в размере 500 рублей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5. Жилин написал неправильный адрес и решил убежать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6. Жилин в плену тосковал, скучал и ждал выкупа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7. Во время первого побега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показал себя слабым человеком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8. Во второй раз Жилин бежал один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9. Во время побега ему помогли Дина и русские солдаты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10. После побега он остался служить на Кавказе, а в отпуск не поехал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Чтобы понять основную проблему рассказа, обратимся к эпизодам. Они помогут  нам сделать выводы.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эпизода «Одежда татар» (глава 2)</w:t>
            </w:r>
            <w:proofErr w:type="spellStart"/>
            <w:proofErr w:type="gramStart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253,254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Следующий эпизод, над которым мы будем работать «Обед» (глава 2).</w:t>
            </w: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255</w:t>
            </w: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Пересказ эпизода «Похороны» из 4 </w:t>
            </w:r>
            <w:proofErr w:type="spellStart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главы</w:t>
            </w:r>
            <w:proofErr w:type="gramStart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</w:t>
            </w:r>
            <w:proofErr w:type="spellEnd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263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Попытаемся сделать вывод. Для чего в рассказ Л.Н.Толстой включил эти эпизоды? Об одежде, как обедают, как людей хоронят.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Открывая нижние кости </w:t>
            </w:r>
            <w:proofErr w:type="gramStart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рыбки</w:t>
            </w:r>
            <w:proofErr w:type="gramEnd"/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делаем Вывод: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каждый народ имеет свои традиции, к которым должен относиться с уважением человек другой национальности.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схему и подберём примеры из рассказа по ней. 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</w:rPr>
              <w:lastRenderedPageBreak/>
              <w:drawing>
                <wp:inline distT="0" distB="0" distL="0" distR="0">
                  <wp:extent cx="4241165" cy="1663700"/>
                  <wp:effectExtent l="19050" t="0" r="6985" b="0"/>
                  <wp:docPr id="3" name="Рисунок 3" descr="http://pnpo.iro-rt.ru/files/images/ph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npo.iro-rt.ru/files/images/ph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165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Откуда истоки людской вражды? Возможно ли  взаимопонимание и дружба между людьми разных национальностей? Для того чтобы ответить на эти вопросы, обратимся к эпизодам: </w:t>
            </w:r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>Жилин и Абдул-Мурат, Жилин и татары, Жилин и Дина.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слайд 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Как относился к Жилину его хозяин?</w:t>
            </w: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780DA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слайд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работу над эпизодами рассказа. 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Пересказ эпизода «Жилин и горцы» (глава 3)259,260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6A524B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17 слайд 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За что татары уважали Жилина?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18слайд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Кто из татар с особой неприязнью относился к пленникам?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19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Попытаемся сделать </w:t>
            </w:r>
            <w:r w:rsidRPr="00780DA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выводы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из рассмотренных эпизодов.   Открывая следующие…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Мысли Толстого</w:t>
            </w:r>
          </w:p>
          <w:p w:rsidR="00032274" w:rsidRPr="00780DAA" w:rsidRDefault="00032274" w:rsidP="00780DA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Люди могли бы жить в дружбе, но им мешает война. </w:t>
            </w:r>
          </w:p>
          <w:p w:rsidR="00032274" w:rsidRPr="00780DAA" w:rsidRDefault="00032274" w:rsidP="00780DA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Деньги не дают людям смотреть друг на друга по-человечески.</w:t>
            </w:r>
          </w:p>
          <w:p w:rsidR="00032274" w:rsidRPr="00780DAA" w:rsidRDefault="00032274" w:rsidP="00780DA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Труд роднит всех людей, помогает преодолеть национальную разобщённость.</w:t>
            </w:r>
          </w:p>
          <w:p w:rsidR="00032274" w:rsidRPr="00780DAA" w:rsidRDefault="00032274" w:rsidP="00780DA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Война и вражда античеловечны.</w:t>
            </w:r>
          </w:p>
          <w:p w:rsidR="00032274" w:rsidRPr="00780DAA" w:rsidRDefault="00032274" w:rsidP="00780DA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20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Жилин и Дина. В рассказе дважды дан портрет Дины, увиденной глазами Жилина. В них много общего. </w:t>
            </w: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Сравните.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Почему автор использует разные слова?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21слайд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Перейдём к эпизоду «Побег Жилина» из 6 главы.</w:t>
            </w:r>
            <w:r w:rsidRPr="00780DA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стр 271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Пересказ эпизода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22слайд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Раздаются  детям карточки с цитатами из текста. О чем говорят приведенные цитаты?                                            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. 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«Вынула из рукава две сырные лепешки, бросила ему» (гл.6)</w:t>
            </w:r>
          </w:p>
          <w:p w:rsidR="00032274" w:rsidRPr="00780DAA" w:rsidRDefault="00032274" w:rsidP="00780DA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«… мне тебя жалко» (гл.6)</w:t>
            </w:r>
          </w:p>
          <w:p w:rsidR="00032274" w:rsidRPr="00780DAA" w:rsidRDefault="00032274" w:rsidP="00780DA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«Снеси на место, Дина, а то хватятся, - прибьют тебя» (гл.6)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23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Подлинную дружбу очень высоко ценил Л.Н.Толстой.</w:t>
            </w:r>
          </w:p>
          <w:p w:rsidR="00032274" w:rsidRPr="00780DAA" w:rsidRDefault="00032274" w:rsidP="00780DA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Дина по-настоящему спасла Жилина, без её помощи он не смог бы выбраться из ямы, ему грозит смерть</w:t>
            </w:r>
          </w:p>
          <w:p w:rsidR="00032274" w:rsidRPr="00780DAA" w:rsidRDefault="00032274" w:rsidP="00780DA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Её поступок можно назвать самоотверженным, потому что освобождение пленника грозит ей опасностью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24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Попытаемся сделать </w:t>
            </w:r>
            <w:r w:rsidRPr="00780DA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вывод.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26 слайд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Материал урока помог нам сделать выводы. </w:t>
            </w: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Какова же главная </w:t>
            </w: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 xml:space="preserve">мысль рассказа? </w:t>
            </w: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Открывается  хвост    рыбы.</w:t>
            </w:r>
          </w:p>
          <w:p w:rsidR="00032274" w:rsidRPr="00780DAA" w:rsidRDefault="00032274" w:rsidP="00780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8F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74" w:rsidRPr="00780DAA" w:rsidRDefault="00032274" w:rsidP="008F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274" w:rsidRPr="00780DAA" w:rsidRDefault="00032274" w:rsidP="008F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274" w:rsidRDefault="0003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эпизода 1 группой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«Пришёл красный татарин, а с ним другой, поменьше ростом,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черноватенький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Глаза чёрные, 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светлые, румяный, бородка маленькая, подстрижена; лицо весёлое, всё смеётся.</w:t>
            </w:r>
            <w:proofErr w:type="gram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Одет черноватый ещё лучше: бешмет шёлковый, синий, </w:t>
            </w:r>
            <w:proofErr w:type="spell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галунчиком</w:t>
            </w:r>
            <w:proofErr w:type="spell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обшит. Кинжал на поясе большой, серебряный; башмачки красные, сафьянные, тоже серебром обшиты. А на тоненьких башмачках другие, толстые башмачки. Шапка высокая, белого барашка».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Комментарии из толкового словаря Ожегова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ученик ищет 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Комментарии из толкового словаря Ожегова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ab/>
              <w:t>БЕШМЕТ У некоторых народов Кавказа и Средней Азии: верхняя распашная, обычно стёганая, одежда.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ab/>
              <w:t>ГАЛУН</w:t>
            </w:r>
            <w:r w:rsidRPr="00780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 Нашивка из золотой или серебряной мишурной тесьмы, ленты на форменной одежде; сама такая тесьма, лента.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ab/>
              <w:t>САФЬЯН Тонкая и мягкая козья или овечья кожа, специально выделанная и окрашенная в яркий цвет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Пересказ </w:t>
            </w: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эпизода учащимися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группы</w:t>
            </w: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«Горница хорошая, стены глиной гладко вымазаны. В передней стене пуховики пёстрые уложены, по 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бокам висят ковры дорогие; на коврах ружья, пистолеты, шашки – всё в серебре. В одной стене печка маленькая вровень с полом. Пол земляной, чистый, как ток, и весь передний угол устлан войлоками; на войлоках ковры, а на коврах пуховые подушки. И на коврах в одних башмаках сидят татары: чёрный, красный и трое гостей. За спинами у всех пуховые подушки подложены, а перед ними на круглой дощечке блины просяные, и масло коровье распущено в часке, и пиво татарское – буза, в кувшинчике. Едят руками, и руки все в масле.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…Поели татары блины, пришла татарка в рубахе такой же, как и </w:t>
            </w:r>
            <w:proofErr w:type="gram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девка</w:t>
            </w:r>
            <w:proofErr w:type="gramEnd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, и в штанах; голова платком покрыта. Унесла масло, блины, подала лоханку хорошую и кувшин с узким носком. Стали мыть руки татары, потом сложили руки, секли на коленки, подули во все стороны и молитвы прочли».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«Завернули мёртвого в полотно, без гроба, вынесли под чинары за деревню, положили на траву. Пришёл мулла, собрались старики, полотенцами повязали шапки, разулись, сели рядком на пятки </w:t>
            </w:r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 мёртвым.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…Потом прочёл мулла молитву, все встали, подняли мёртвого на руки, понесли. Принесли к яме; яма вырыта не простая, а подкопана под землю, как подвал. Взяли мёртвого под мышки да под </w:t>
            </w:r>
            <w:proofErr w:type="spellStart"/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>лытки</w:t>
            </w:r>
            <w:proofErr w:type="spellEnd"/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перегнули, спустили полегонечку, подсунули </w:t>
            </w:r>
            <w:proofErr w:type="spellStart"/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>сидьмя</w:t>
            </w:r>
            <w:proofErr w:type="spellEnd"/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землю, заправили ему руки за живот.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>Притащил ногаец камышу зелёного, заклали камышом яму, живо засыпали землёй, сровняли, а в головы к мертвецу камень стоймя поставили. Утоптали землю, сели опять рядком перед могилкой. Долго молчали.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…Роздал </w:t>
            </w:r>
            <w:proofErr w:type="gramStart"/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>рыжий</w:t>
            </w:r>
            <w:proofErr w:type="gramEnd"/>
            <w:r w:rsidRPr="0078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денег старикам, потом встал, взял плеть, ударил себя три раза по лбу и пошёл домой.»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вывод:</w:t>
            </w:r>
            <w:r w:rsidRPr="00780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каждый народ имеет свои традиции, к которым должен относиться с уважением человек другой национальности.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приводят примеры из </w:t>
            </w: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рассказа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Pr="00780DAA" w:rsidRDefault="00032274" w:rsidP="006A524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Хозяин - добрый человек, умеет ценить смелость и мастерство Жилина, но для него Жилин – враг</w:t>
            </w:r>
          </w:p>
          <w:p w:rsidR="00032274" w:rsidRPr="00780DAA" w:rsidRDefault="00032274" w:rsidP="006A524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После того, как пленных вернули из побега, он не смеётся, разговаривает с ними враждебно, грозит убить.</w:t>
            </w:r>
          </w:p>
          <w:p w:rsidR="00032274" w:rsidRPr="00780DAA" w:rsidRDefault="00032274" w:rsidP="006A524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Хозяин ждёт выкупа за пленных, они денег стоят</w:t>
            </w:r>
          </w:p>
          <w:p w:rsidR="00032274" w:rsidRPr="00780DAA" w:rsidRDefault="00032274" w:rsidP="006A524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эпизода «Жилин и горцы» (глава 3)259,260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 xml:space="preserve">« Слепил он раз куклу, с носом, с руками, с ногами и в татарской </w:t>
            </w:r>
            <w:r w:rsidRPr="007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рубахе, и поставил куклу на крышу. Пошли татарки за водой. Хозяйская дочь Дина увидала куклу, позвала татарок. Составили кувшины, смотрят, смеются. …Подбежала Дина, оглянулась, схватила куклу и убежала.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…Были у Абдула часы русские, сломанные. …Взял, разобрал ножичком, разложил; опять сладил, отдал. Идут часы.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… Заболел раз татарин, пришли к Жилину… Выздоровел на его счастье татарин</w:t>
            </w:r>
            <w:proofErr w:type="gramStart"/>
            <w:r w:rsidRPr="00780DA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Делаю в</w:t>
            </w: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ывод</w:t>
            </w: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: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Жилин на всякое рукоделие мастер был. </w:t>
            </w:r>
            <w:r w:rsidRPr="00780DA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Стр 258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Старик не всегда был таким. Он убил своего сына, перешедшего на сторону русских, война лишила его семьи. Вражда вытравила в нём всё человеческое.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Комментируют мысли Толстого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Pr="00780DAA" w:rsidRDefault="00032274" w:rsidP="00CA395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«…глаза чёрные, светлые и лицом красивая» (гл.2) «Глазёнки так и блестят, как звёздочки» (гл.6)</w:t>
            </w:r>
          </w:p>
          <w:p w:rsidR="00032274" w:rsidRPr="00780DAA" w:rsidRDefault="00032274" w:rsidP="00CA395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« Как она прыгнет прочь, как коза дикая»(гл.2) «… побежала на гору, как козочка прыгает» (гл.6)</w:t>
            </w:r>
          </w:p>
          <w:p w:rsidR="00032274" w:rsidRPr="00780DAA" w:rsidRDefault="00032274" w:rsidP="00CA395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«…присела на корточки, коленки выше головы торчат» (гл.6)</w:t>
            </w:r>
          </w:p>
          <w:p w:rsidR="00032274" w:rsidRPr="00780DAA" w:rsidRDefault="00032274" w:rsidP="00CA395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«…да ручонки тонкие, как прутики» (гл.6)</w:t>
            </w:r>
          </w:p>
          <w:p w:rsidR="00032274" w:rsidRPr="00780DAA" w:rsidRDefault="00032274" w:rsidP="00CA39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Художественные средства помогают передать авторское отношение.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Pr="00780DAA" w:rsidRDefault="00032274" w:rsidP="00CA39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Пересказ эпизода</w:t>
            </w:r>
          </w:p>
          <w:p w:rsidR="00032274" w:rsidRPr="00780DAA" w:rsidRDefault="00032274" w:rsidP="00CA39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« Вдруг на голову ему глина посыпалась, глянул кверху – шест длинный в тот край ямы тыкается. … Обрадовался Жилин, схватил рукой, спустил; шест здоровый. …Ухватился за шест, велел Дине держать и полез. Раза два он обрывался, - колодка мешала. … Дина его тянет ручонками за рубаху изо всех сил, сама смеётся.»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Pr="00780DAA" w:rsidRDefault="00032274" w:rsidP="00CA3951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Уч-ся:  Во время второго побега Дина оказывает помощь Жилину, а Жилин проявляет заботу. Приведённые цитаты особенно говорят об отношении этих героев друг к другу. 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CA39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Default="00032274" w:rsidP="00CA39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2274" w:rsidRPr="00780DAA" w:rsidRDefault="00032274" w:rsidP="00CA39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Взрослым людям трудно найти общий язык, ведь они находятся в состоянии войны. Но дети не заражены искажёнными взглядами, им более доступно истинное человеческое понимание добра и зла</w:t>
            </w:r>
          </w:p>
          <w:p w:rsidR="00032274" w:rsidRPr="00780DAA" w:rsidRDefault="00032274" w:rsidP="00CA39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Дружба возможна, даже если народы разделены войной</w:t>
            </w: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Pr="00780DAA" w:rsidRDefault="00032274" w:rsidP="008A7A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Бессмысленность вражды между 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народами, бессмысленность войны. Люди на должны забывать, что все они – люди. Они могли бы жить в дружбе, но этому мешает война. Война сделала их врагами. </w:t>
            </w:r>
          </w:p>
          <w:p w:rsidR="00032274" w:rsidRPr="00780DAA" w:rsidRDefault="00032274" w:rsidP="008A7A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80DAA">
              <w:rPr>
                <w:rFonts w:ascii="Times New Roman" w:hAnsi="Times New Roman" w:cs="Times New Roman"/>
                <w:noProof/>
                <w:sz w:val="24"/>
                <w:szCs w:val="24"/>
              </w:rPr>
              <w:t>Жизнь зависит от характера, от того выбора, который человек всегда делает сам. Мы должны понимать, что наша судьба будет во многом зависеть от нашего поведения</w:t>
            </w:r>
          </w:p>
          <w:p w:rsidR="00032274" w:rsidRPr="00780DAA" w:rsidRDefault="00032274" w:rsidP="006A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2274" w:rsidRDefault="0003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Default="0003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274" w:rsidRPr="00780DAA" w:rsidRDefault="00BF4E36" w:rsidP="0078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>Анализ, обобщение, определение понятия; построение логически обоснованных рассуждений; представление информации в разных формах (П). Понимание позиции другого, выраженного в явном и неявном виде (диалог с автором текста);</w:t>
            </w: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переработка, систематизация информации</w:t>
            </w:r>
            <w:r w:rsidRPr="0077198E">
              <w:rPr>
                <w:rFonts w:ascii="Times New Roman" w:hAnsi="Times New Roman" w:cs="Times New Roman"/>
                <w:sz w:val="28"/>
                <w:szCs w:val="28"/>
              </w:rPr>
              <w:t xml:space="preserve"> (К). Осознание целостности мира и многообразие взглядов на него, вырабатывание собственных мировоззренческих позиций (Л).</w:t>
            </w:r>
          </w:p>
        </w:tc>
      </w:tr>
      <w:tr w:rsidR="00032274" w:rsidRPr="0077198E" w:rsidTr="00780DAA">
        <w:tc>
          <w:tcPr>
            <w:tcW w:w="14786" w:type="dxa"/>
            <w:gridSpan w:val="5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sym w:font="Symbol" w:char="F049"/>
            </w: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.Итог урока (рефлексия деятельности)</w:t>
            </w:r>
          </w:p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t>: осознание уч-ся своей учебной деятельности, самооценка результатов деятельности своей и всего класса.</w:t>
            </w:r>
          </w:p>
        </w:tc>
      </w:tr>
      <w:tr w:rsidR="00032274" w:rsidRPr="0077198E" w:rsidTr="00032274">
        <w:tc>
          <w:tcPr>
            <w:tcW w:w="6983" w:type="dxa"/>
            <w:gridSpan w:val="2"/>
          </w:tcPr>
          <w:p w:rsidR="00032274" w:rsidRPr="00CD09B3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Написать ответ на вопрос: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Какие мысли вызвал у меня данный рассказ? 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этого используется метод незаконченных предложений: </w:t>
            </w: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Мне понравилось… </w:t>
            </w: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Я понял, что… </w:t>
            </w: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Я научился… 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Мне близка мысль…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Я согласен с тем, что…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Я думаю, что…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Какие еще вопросы у меня остались после чтения рассказа……</w:t>
            </w:r>
          </w:p>
          <w:p w:rsidR="00032274" w:rsidRPr="00CD09B3" w:rsidRDefault="00032274" w:rsidP="008F5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Продолжают начатую мысль</w:t>
            </w:r>
          </w:p>
        </w:tc>
        <w:tc>
          <w:tcPr>
            <w:tcW w:w="3826" w:type="dxa"/>
          </w:tcPr>
          <w:p w:rsidR="00032274" w:rsidRPr="0077198E" w:rsidRDefault="00BF4E36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Достаточная полнота выражения мысли в соответствии с задачами и условиями коммуникации (К). Оценивание степени и способов достижения цели в учебных и жизненных ситуациях (Р). Осознание своих эмоций, адекватное </w:t>
            </w: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выражение и понимание эмоционального состояния других людей (Л).</w:t>
            </w:r>
          </w:p>
        </w:tc>
      </w:tr>
      <w:tr w:rsidR="00032274" w:rsidRPr="0077198E" w:rsidTr="00780DAA">
        <w:tc>
          <w:tcPr>
            <w:tcW w:w="14786" w:type="dxa"/>
            <w:gridSpan w:val="5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771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Домашнее задание </w:t>
            </w:r>
          </w:p>
        </w:tc>
      </w:tr>
      <w:tr w:rsidR="00032274" w:rsidRPr="0077198E" w:rsidTr="00032274">
        <w:tc>
          <w:tcPr>
            <w:tcW w:w="6983" w:type="dxa"/>
            <w:gridSpan w:val="2"/>
          </w:tcPr>
          <w:p w:rsidR="00032274" w:rsidRPr="00CD09B3" w:rsidRDefault="00032274" w:rsidP="00CD09B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28слайд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Домашнее задание предполагает ваш выбор.</w:t>
            </w:r>
          </w:p>
          <w:p w:rsidR="00032274" w:rsidRPr="00CD09B3" w:rsidRDefault="00032274" w:rsidP="00CD09B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Подробные пересказ понравившегося эпизода</w:t>
            </w:r>
          </w:p>
          <w:p w:rsidR="00032274" w:rsidRPr="00CD09B3" w:rsidRDefault="00032274" w:rsidP="00CD09B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Устное рисование по одному из эпизодов</w:t>
            </w:r>
          </w:p>
          <w:p w:rsidR="00032274" w:rsidRPr="00CD09B3" w:rsidRDefault="00032274" w:rsidP="00CD09B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вопросов по рассказу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D09B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29слайд</w:t>
            </w:r>
          </w:p>
          <w:p w:rsidR="00032274" w:rsidRPr="0077198E" w:rsidRDefault="00032274" w:rsidP="00C91B8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2"/>
          </w:tcPr>
          <w:p w:rsidR="00032274" w:rsidRPr="0077198E" w:rsidRDefault="00BF4E36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98E">
              <w:rPr>
                <w:rFonts w:ascii="Times New Roman" w:eastAsia="Calibri" w:hAnsi="Times New Roman" w:cs="Times New Roman"/>
                <w:sz w:val="28"/>
                <w:szCs w:val="28"/>
              </w:rPr>
              <w:t>Ребята сами определяют, что им интересно, что по силам</w:t>
            </w:r>
          </w:p>
        </w:tc>
        <w:tc>
          <w:tcPr>
            <w:tcW w:w="3826" w:type="dxa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274" w:rsidRPr="0077198E" w:rsidTr="00032274">
        <w:tc>
          <w:tcPr>
            <w:tcW w:w="6983" w:type="dxa"/>
            <w:gridSpan w:val="2"/>
          </w:tcPr>
          <w:p w:rsidR="00032274" w:rsidRDefault="00032274" w:rsidP="00CD09B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Актуализация. </w:t>
            </w:r>
          </w:p>
          <w:p w:rsidR="00032274" w:rsidRPr="0053003E" w:rsidRDefault="00032274" w:rsidP="00CD09B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53003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Связь соременностью.</w:t>
            </w:r>
          </w:p>
          <w:p w:rsidR="00032274" w:rsidRPr="0053003E" w:rsidRDefault="00032274" w:rsidP="005300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003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В 1975 году </w:t>
            </w:r>
            <w:r w:rsidRPr="005300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была экранизация «Кавказского пленника», а в 1996 году был снят фильм по мотивам рассказа Толстого «Кавказский пленник». Произведения этого автора вызывают большой интерес со времени своего появления в печати. Его  с интересом читают и взрослые и дети. Че</w:t>
            </w:r>
            <w:r w:rsidR="00E248E2">
              <w:rPr>
                <w:rFonts w:ascii="Times New Roman" w:hAnsi="Times New Roman" w:cs="Times New Roman"/>
                <w:noProof/>
                <w:sz w:val="24"/>
                <w:szCs w:val="24"/>
              </w:rPr>
              <w:t>м же интересен рассказ?</w:t>
            </w:r>
            <w:r w:rsidRPr="005300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Им интересна идея, главная мысль.    </w:t>
            </w:r>
          </w:p>
          <w:p w:rsidR="00032274" w:rsidRPr="0053003E" w:rsidRDefault="00032274" w:rsidP="0053003E">
            <w:pPr>
              <w:pStyle w:val="a9"/>
              <w:shd w:val="clear" w:color="auto" w:fill="FFFFFF"/>
              <w:spacing w:before="0" w:beforeAutospacing="0" w:after="360" w:afterAutospacing="0" w:line="360" w:lineRule="atLeast"/>
              <w:textAlignment w:val="baseline"/>
            </w:pPr>
            <w:r w:rsidRPr="0053003E">
              <w:rPr>
                <w:color w:val="333333"/>
              </w:rPr>
              <w:t xml:space="preserve">   </w:t>
            </w:r>
            <w:r w:rsidRPr="0053003E">
              <w:t xml:space="preserve">Что можно увидеть в финале?  Режиссер нашел интересную трактовку финала: Жилин все время оглядывается назад, и мы многое читаем в его взгляде. Это беспокойство о </w:t>
            </w:r>
            <w:proofErr w:type="spellStart"/>
            <w:r w:rsidRPr="0053003E">
              <w:t>Костылине</w:t>
            </w:r>
            <w:proofErr w:type="spellEnd"/>
            <w:r w:rsidRPr="0053003E">
              <w:t xml:space="preserve">, о Дине. Что будет с этой девочкой? Но самое главное – там, в горном ауле, осталась часть его души, там остался кусочек его жизни. Жилин так и не уехал домой, он остался служить на Кавказе. </w:t>
            </w:r>
          </w:p>
          <w:p w:rsidR="00032274" w:rsidRPr="0053003E" w:rsidRDefault="00032274" w:rsidP="0053003E">
            <w:pPr>
              <w:pStyle w:val="a9"/>
              <w:shd w:val="clear" w:color="auto" w:fill="FFFFFF"/>
              <w:spacing w:before="0" w:beforeAutospacing="0" w:after="360" w:afterAutospacing="0" w:line="360" w:lineRule="atLeast"/>
              <w:textAlignment w:val="baseline"/>
            </w:pPr>
            <w:r w:rsidRPr="0053003E">
              <w:t xml:space="preserve">   Прошло много лет. Стал другим мир, стала другой Россия. Но есть такая поговорка: история повторяется. Самое страшное то, </w:t>
            </w:r>
            <w:r w:rsidRPr="0053003E">
              <w:lastRenderedPageBreak/>
              <w:t xml:space="preserve">что почти через 200 лет, повторилась война на Кавказе – страшная, жестокая, бессмысленная. Она началась в 1994 году и закончилась через 2 года. Тогда и решил молодой 25-летний режиссер </w:t>
            </w:r>
            <w:proofErr w:type="spellStart"/>
            <w:r w:rsidRPr="0053003E">
              <w:t>Бодров</w:t>
            </w:r>
            <w:proofErr w:type="spellEnd"/>
            <w:r w:rsidRPr="0053003E">
              <w:t xml:space="preserve"> снять свой фильм. Он тоже использовал мотивы толстовского рассказа. </w:t>
            </w:r>
          </w:p>
          <w:p w:rsidR="00032274" w:rsidRPr="00CD09B3" w:rsidRDefault="00032274" w:rsidP="00CD09B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274" w:rsidRPr="0077198E" w:rsidTr="00032274">
        <w:tc>
          <w:tcPr>
            <w:tcW w:w="6983" w:type="dxa"/>
            <w:gridSpan w:val="2"/>
          </w:tcPr>
          <w:p w:rsidR="00032274" w:rsidRDefault="00032274" w:rsidP="00CD09B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Итоги урока.</w:t>
            </w:r>
          </w:p>
          <w:p w:rsidR="00032274" w:rsidRDefault="00032274" w:rsidP="00CD09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  <w:r w:rsidRPr="00E37C9B">
              <w:rPr>
                <w:noProof/>
                <w:sz w:val="28"/>
                <w:szCs w:val="28"/>
              </w:rPr>
              <w:t xml:space="preserve"> </w:t>
            </w:r>
            <w:r w:rsidRPr="00F6269A">
              <w:rPr>
                <w:rFonts w:ascii="Times New Roman" w:hAnsi="Times New Roman" w:cs="Times New Roman"/>
                <w:noProof/>
                <w:sz w:val="24"/>
                <w:szCs w:val="24"/>
              </w:rPr>
              <w:t>Посмотрим количество ваших ответов и поставим оценку</w:t>
            </w:r>
          </w:p>
          <w:p w:rsidR="00032274" w:rsidRDefault="00032274" w:rsidP="00CD09B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Спасибо за работу на уроке.</w:t>
            </w:r>
          </w:p>
        </w:tc>
        <w:tc>
          <w:tcPr>
            <w:tcW w:w="3977" w:type="dxa"/>
            <w:gridSpan w:val="2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ста</w:t>
            </w:r>
            <w:r w:rsidR="00907FE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шеклассников.</w:t>
            </w:r>
          </w:p>
        </w:tc>
        <w:tc>
          <w:tcPr>
            <w:tcW w:w="3826" w:type="dxa"/>
          </w:tcPr>
          <w:p w:rsidR="00032274" w:rsidRPr="0077198E" w:rsidRDefault="00032274" w:rsidP="008F5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1B84" w:rsidRPr="00BC73AD" w:rsidRDefault="00C91B84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C91B84" w:rsidRPr="00BC73AD" w:rsidSect="00BC7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7C"/>
    <w:multiLevelType w:val="hybridMultilevel"/>
    <w:tmpl w:val="2162FA3E"/>
    <w:lvl w:ilvl="0" w:tplc="BE46F4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C06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293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AE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8FB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698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402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8DA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0D1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11432"/>
    <w:multiLevelType w:val="hybridMultilevel"/>
    <w:tmpl w:val="0C9C4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E164F1"/>
    <w:multiLevelType w:val="hybridMultilevel"/>
    <w:tmpl w:val="0AF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2AA6"/>
    <w:multiLevelType w:val="hybridMultilevel"/>
    <w:tmpl w:val="B0180D2E"/>
    <w:lvl w:ilvl="0" w:tplc="FA1815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A2E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6C1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805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AEC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67A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C28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40F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03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331FF"/>
    <w:multiLevelType w:val="hybridMultilevel"/>
    <w:tmpl w:val="8012D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71F78"/>
    <w:multiLevelType w:val="hybridMultilevel"/>
    <w:tmpl w:val="08DA0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11A17"/>
    <w:multiLevelType w:val="hybridMultilevel"/>
    <w:tmpl w:val="17325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414B63"/>
    <w:multiLevelType w:val="hybridMultilevel"/>
    <w:tmpl w:val="A19C8534"/>
    <w:lvl w:ilvl="0" w:tplc="A30A21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CC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241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8EC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6D8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E1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09B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AB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AB4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C21D6"/>
    <w:multiLevelType w:val="hybridMultilevel"/>
    <w:tmpl w:val="6ED6A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756E6"/>
    <w:multiLevelType w:val="hybridMultilevel"/>
    <w:tmpl w:val="20E6A086"/>
    <w:lvl w:ilvl="0" w:tplc="E41472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C2A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EB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4D2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2AB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0CD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664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A81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27B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978C3"/>
    <w:multiLevelType w:val="hybridMultilevel"/>
    <w:tmpl w:val="37B0C5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276A13"/>
    <w:multiLevelType w:val="hybridMultilevel"/>
    <w:tmpl w:val="76FAEC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F431BD"/>
    <w:multiLevelType w:val="hybridMultilevel"/>
    <w:tmpl w:val="C3F0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3AD"/>
    <w:rsid w:val="00032274"/>
    <w:rsid w:val="000806FE"/>
    <w:rsid w:val="00156E56"/>
    <w:rsid w:val="001621E8"/>
    <w:rsid w:val="00172FE3"/>
    <w:rsid w:val="001A61C5"/>
    <w:rsid w:val="001C4083"/>
    <w:rsid w:val="0053003E"/>
    <w:rsid w:val="005572D3"/>
    <w:rsid w:val="006A524B"/>
    <w:rsid w:val="006F1ED0"/>
    <w:rsid w:val="00744A9F"/>
    <w:rsid w:val="00751FE3"/>
    <w:rsid w:val="00780DAA"/>
    <w:rsid w:val="007B1631"/>
    <w:rsid w:val="008A7A51"/>
    <w:rsid w:val="00907FE1"/>
    <w:rsid w:val="00A022FB"/>
    <w:rsid w:val="00AA61AC"/>
    <w:rsid w:val="00BC73AD"/>
    <w:rsid w:val="00BD5B4C"/>
    <w:rsid w:val="00BF4E36"/>
    <w:rsid w:val="00C91B84"/>
    <w:rsid w:val="00CA3951"/>
    <w:rsid w:val="00CD09B3"/>
    <w:rsid w:val="00D65540"/>
    <w:rsid w:val="00E248E2"/>
    <w:rsid w:val="00F6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C"/>
  </w:style>
  <w:style w:type="paragraph" w:styleId="1">
    <w:name w:val="heading 1"/>
    <w:basedOn w:val="a"/>
    <w:next w:val="a"/>
    <w:link w:val="10"/>
    <w:qFormat/>
    <w:rsid w:val="00780D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3A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C73A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91B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1B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80D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8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D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3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2016-01-19T15:59:00Z</dcterms:created>
  <dcterms:modified xsi:type="dcterms:W3CDTF">2016-01-19T17:51:00Z</dcterms:modified>
</cp:coreProperties>
</file>