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b/>
          <w:bCs/>
          <w:color w:val="000000"/>
          <w:sz w:val="36"/>
          <w:szCs w:val="36"/>
        </w:rPr>
        <w:t>Обзор  современных детских журналов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4"/>
          <w:rFonts w:ascii="Tahoma" w:hAnsi="Tahoma" w:cs="Tahoma"/>
          <w:color w:val="0000FF"/>
          <w:sz w:val="28"/>
          <w:szCs w:val="28"/>
        </w:rPr>
        <w:t>«Мурзилка»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Среди современных журналов для детей «Мурзилка» – один из старейших. Он издается с мая 1924 года. Но сам главный персонаж журнала – Мурзилка, такой каким мы его знаем сейчас, родился позже – в июле 1937 года. А тогда, весной 1924 года, когда редколлегия решала, как назвать новорожденного, кто-то вспомнил старую книжку о маленьких лесных человечках, среди которых был озорник и хвастун по имени Мурзилка.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Само слово «мурзилка» образовано от слова «мурза», то есть «замарашка». Замарашку иногда еще называют мурзайка – «дитя веселое, собою хорошее, но запачканное». (по В.И.Далю.) Это имя и утвердилось за новым журналом. Сначала Мурзилка превратился из маленького человечка-гнома в маленькую собачку, не отличающуюся аккуратностью. Хозяином этого щенка был мальчик Петя. А смешное желтенькое существо в красном берете и шарфике, с сумкой или фотоаппаратом через плечо, родной внук Деда Мороза и снежной бабы, было найдено и приведено в редакцию художником А.Каневским. И случилось это в 1937 году. Почти сразу же с Мурзилкой начались самые невероятные приключения, которые продолжаются и по сей день. О нем написали стихи многие поэты. В то числе и С.Я.Маршак: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Родился я в Мурзилии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За тридевять земель,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Там в чаше белой лилии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Была моя постель.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Учился в местной школе я,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 большом цветке магнолии,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часто весь урок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Качал нас ветерок.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Агния Барто так поздравила Мурзилку с одним из его юбилеев: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Наш Мурзилка славный малый,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Симпатичнейший журнал!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Пожелания журналу?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Чтоб он горестей не знал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И, отметив юбилей,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Толще стал и веселей.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Ирина Токмакова пишет о журнале: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Летят, торопятся года.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И, дружбы не тая,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 тобой, «Мурзилка», никогда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Не разлучаюсь я.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Раскрыла свежий номер твой –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мир открылся мне,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сразу в детство с головой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Уходишь, как во сне.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Мечтая молодость вернуть,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Чего не затевают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в детство самый краткий путь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«Мурзилкой» называют.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Главным делом журнала всегда была и остается литература.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На его страницах печатаются произведения многих выдающихся мастеров детской литературы – К.Чуковского, А.Гайдара, С.Маршака, М.Зощенко, Д.Хармса, Л.Кассиля, А.Барто, В.Бианки, М.Пришвина, К.Паустовского, С.Михалкова, В.Берестова, Б.Заходера, Ю.Коваля, И.Токмаковой, С.Сахарнова, Э.Успенского, Я.Акима, С.Козлова, Р.Сефа, М.Москвиной, В.Лунина и других. В разные годы в журнале работали и работают сейчас известные художники: Т.Маврина, А.Каневский, Е.Рачев, Е.Чарушин, Н.Устинов, В.Чижиков, Л.Токмаков.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Одна из постоянных рубрик журнала – «Галерея искусств Мурзилки». В каждом номере искусствовед Е.Аленова знакомит читателей с творчеством одного из русских или зарубежных художников-классиков. А на специальной вкладке печатаются репродукции картин этого художника.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Название рубрики «Это интересно!» говорит само за себя. Здесь печатаются занимательные рассказы о животных и их повадках. Хамелеончик, слон, панда и многие другие – герои этих хорошо иллюстрированных рассказов.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О географических открытиях и путешествиях рассказывает в рубрике «Путешествия и открытия» писатель Олег Тихомиров.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Как вести себя в разных ситуациях, как стать воспитанным и вежливым человеком, можно прочитать в рубрике Н.Ермильченко – «Уроки этикета».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Много нового и интересного о спорте и спортсменах можно узнать из рубрики «Физкульт-ура!», ее ведет А.Лельевр. Вот, например, слово «Пеле», прозвище самого меткого футболиста в истории, в переводе с испанского означает «мазила».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Рубрики «Веселая математика» и «Прогулки со словами» помогут читателям разобраться со школьными предметами. Причем часть заданий дается в стихах.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В каждом номере журнала есть и кроссворды, и раскраски, и интересные задания для ручной работы. Мурзилка иногда задает своим читателям и «домашнее задание». Многие ребята с интересом принимают участие в конкурсах. А ответы на них есть почти в каждом номере журнала, но иногда нужно и в библиотеку пойти, и в домашних книжках покопаться, и с родителями посоветоваться. Зато победители получают подарки: книги, игрушки или кондитерский набор.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Журналу «Мурзилка» уже более 80 лет, но он вечно молод, как и его герой. Он – ровесник всем своим читателям: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Радует годов твоих «копилка»…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Восемьдесят! Славный юбилей!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 днем рожденья, дорогой «Мурзилка», –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Самый лучший в мире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Друг детей!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Этот отзыв благодарно-лестный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Ты давно трудом своим снискал,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Самый детский, самый интересный,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Самый удивительный журнал!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Хорошо, что есть ты на планете –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Добрый, мудрый, смелый, озорной…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годами взрослые и дети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Радостно общаются с тобой.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Николай Мазняк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Загадка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Он яркий, веселый,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Tahoma" w:hAnsi="Tahoma" w:cs="Tahoma"/>
          <w:color w:val="000000"/>
          <w:sz w:val="28"/>
          <w:szCs w:val="28"/>
        </w:rPr>
        <w:t>Как я, озорной!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Tahoma" w:hAnsi="Tahoma" w:cs="Tahoma"/>
          <w:color w:val="000000"/>
          <w:sz w:val="28"/>
          <w:szCs w:val="28"/>
        </w:rPr>
        <w:t>Он с детства находится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Tahoma" w:hAnsi="Tahoma" w:cs="Tahoma"/>
          <w:color w:val="000000"/>
          <w:sz w:val="28"/>
          <w:szCs w:val="28"/>
        </w:rPr>
        <w:t>Рядом со мной,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Tahoma" w:hAnsi="Tahoma" w:cs="Tahoma"/>
          <w:color w:val="000000"/>
          <w:sz w:val="28"/>
          <w:szCs w:val="28"/>
        </w:rPr>
        <w:t>Он для стихов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Tahoma" w:hAnsi="Tahoma" w:cs="Tahoma"/>
          <w:color w:val="000000"/>
          <w:sz w:val="28"/>
          <w:szCs w:val="28"/>
        </w:rPr>
        <w:lastRenderedPageBreak/>
        <w:t>И рассказов копилка!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Tahoma" w:hAnsi="Tahoma" w:cs="Tahoma"/>
          <w:color w:val="000000"/>
          <w:sz w:val="28"/>
          <w:szCs w:val="28"/>
        </w:rPr>
        <w:t>Все его знают,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Tahoma" w:hAnsi="Tahoma" w:cs="Tahoma"/>
          <w:color w:val="000000"/>
          <w:sz w:val="28"/>
          <w:szCs w:val="28"/>
        </w:rPr>
        <w:t>Ведь это …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Алексей Шевченко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Ответ: («Мурзилка».)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Повстречаться с «Мурзилкой» можно и в Интернете – </w:t>
      </w:r>
      <w:hyperlink r:id="rId4" w:history="1">
        <w:r>
          <w:rPr>
            <w:rStyle w:val="a6"/>
            <w:rFonts w:ascii="Tahoma" w:hAnsi="Tahoma" w:cs="Tahoma"/>
            <w:color w:val="000000"/>
            <w:sz w:val="28"/>
            <w:szCs w:val="28"/>
          </w:rPr>
          <w:t>www.murzilka.org</w:t>
        </w:r>
      </w:hyperlink>
      <w:r>
        <w:rPr>
          <w:rFonts w:ascii="Tahoma" w:hAnsi="Tahoma" w:cs="Tahoma"/>
          <w:color w:val="000000"/>
          <w:sz w:val="28"/>
          <w:szCs w:val="28"/>
        </w:rPr>
        <w:t>. На электронных страничках вы сможете не только ознакомиться с содержанием номеров журнала, но и разгадать кроссворды, загадки, головоломки.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 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4"/>
          <w:rFonts w:ascii="Tahoma" w:hAnsi="Tahoma" w:cs="Tahoma"/>
          <w:color w:val="0000FF"/>
          <w:sz w:val="28"/>
          <w:szCs w:val="28"/>
        </w:rPr>
        <w:t>«Читайка»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Этот журнал совсем юный. Его первый номер вышел в 2006 году.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Читайка – это симпатичный рыжий вихрастый мальчишка с веселой улыбкой. У него есть друг – маленький Совенок. Читайка и Совенок приглашают детей в сказочный мир книги: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Вот журнал «Читайка»,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Он зовет детишек: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«Ну-ка, прочитайте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Сотню разных книжек!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Читаешь «Читайку» –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Беда не беда.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Читаешь «Читайку» –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с книжкой всегда.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Ищи-ка «Читайку»,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Его прочитай-ка,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Кроссворд разгадай-ка,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Ребята, сюда!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Такую песенку поют Читайка и Совенок. (слова Н.Шульгина и О.Чернорицкой.) В этом журнале для детей пишут С.Михалков, И.Токмакова, Т.Крюкова, В.Лунин, М.Дружинина и другие. Журнал предлагает своим читателям рассказы, сказки, интересные истории, стихи, кроссворды.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На страницах журнала работает «Поэтический мастер-класс», который вместе с Людмилой Улановой ведут: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lastRenderedPageBreak/>
        <w:t>пес Стишарик: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Стишарику сказочно в жизни везет –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 друзьях у него замечательный кот: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Веселый, пушистый и умный ужасно,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 тому же стихи сочиняет прекрасно!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и </w:t>
      </w:r>
      <w:r>
        <w:rPr>
          <w:rStyle w:val="a4"/>
          <w:rFonts w:ascii="Tahoma" w:hAnsi="Tahoma" w:cs="Tahoma"/>
          <w:color w:val="000000"/>
          <w:sz w:val="28"/>
          <w:szCs w:val="28"/>
        </w:rPr>
        <w:t>кот Стиша: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Кот – просто красавец, сомнения нет!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Великий ученый! Великий поэт!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Оба они большие специалисты в области поэзии.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Наш Стишарик – грамотей,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Взялся он учить детей,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Он учить хотел щенят,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А щенята не хотят… – 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Tahoma" w:hAnsi="Tahoma" w:cs="Tahoma"/>
          <w:color w:val="000000"/>
          <w:sz w:val="28"/>
          <w:szCs w:val="28"/>
        </w:rPr>
        <w:t>так написал про Стишарика кот Стиша.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А пес Стишарик ответил ему: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Стишка очень важный кот,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Всем советы он дает.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Мышку встретит – он и ей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Даст совет: «Беги скорей!»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Постоянным в журнале является раздел «В гостях у Словарены» или «Слово за слово: почему мы так говорим», который объясняет, например, такие выражения, как «лить крокодиловы слезы», «как с гуся вода», или что такое «замороженные кочерыжки».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В середине каждого журнала читатели найдут еще одну постоянную рубрику – это настольная игра по одному из популярных произведений детской литературы. Играя в эти творческие игры, читатели могут совершить 12 добрых дел вместе с героями русских народных сказок. («Добрая дюжина», № 2, 2007) или получить диплом доктора. («Экзамен на врача», № 3, 2007.)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У Читайки книжек много,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Все они – его друзья.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Он у нас сегодня дома.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Значит, мы – его семья.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Кепка, рыжий хохолок.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Наш Читайка всем дружок.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Он в журнал нас позовет,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По страницам поведет.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lastRenderedPageBreak/>
        <w:t>Там стихи, кроссворды, песни!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Всем с «Читайкой» интересно!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Дома с ним уютно очень,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Сможет он всегда помочь нам,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Настроение поднять.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Будем мы «Читайку» ждать!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4"/>
          <w:rFonts w:ascii="Tahoma" w:hAnsi="Tahoma" w:cs="Tahoma"/>
          <w:color w:val="0000FF"/>
          <w:sz w:val="28"/>
          <w:szCs w:val="28"/>
        </w:rPr>
        <w:t>«Кукумбер»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«Кукумбер» – литературный журнал для детей 9–13 лет. Он издается с 2001 года. Журнал этот делают детские писатели Москвы, Санкт-Петербурга, Казани, Саратова, Орла, Владивостока… Его сотрудники – любящие детей и детскую литературу люди: О.Корф, Д.Крупская, И.Токмакова, Л.Токмаков, С.Прокофьева, Г.Балл, Р.Сеф, М.Яснов, М.Бородицкая, М.Москвина, К.Драгунская и другие.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Английское слово «кукумбер». (cucumber) в переводе означает «огурец». Но это, конечно, не простой огурец, хотя он и похож на него. Зелененький человечек-огурчик с хвостиком-веточкой наверху, с глазками и ртом, с ручками и ножками. «Кукумбер» – герой стихотворения английского поэта Пола Уэсти. Это стихотворение перевела на русский язык Дина Крупская: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…Я шел по скользкому пути,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Где только камни на пути,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Я шел по скользкому пути,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Где только камни на пути,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Где только камни да куски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Ракушек, битых на куски…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Вдруг вижу – что-то голубеет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серо-буро – зеленеет.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Оно прозрачное, как сок,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Не крокодил, и не носок,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Не черпачок, не лом, не гусь…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Сказать точнее не берусь…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Но я же видел, я же знал,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Что это не папье-маше,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Не ластик на карандаше,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Не зонт от солнца, не сырок,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не на память узелок,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не косяк холодных скумбрий…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Так кто же, если не Кукумбер?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Он был печален, утомлен…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Да что там, чуть не таял он!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lastRenderedPageBreak/>
        <w:t>Его хотелось защищать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чем-то вкусным угощать,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ручку жать… Но вижу вдруг: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Ах, Боже мой! Ведь он без рук!..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В журнале печатаются увлекательные рассказы и веселые стихи. Например, стихотворение Генриха Сапгира «Свинка»: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Я вчера пришел в больницу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не мог не удивиться: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– Отчего у носорога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поросячий пятачок?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Хмурый врач ответил строго: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– Болен свинкой носорог.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Я заметил: – А щетинка?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А клыки под самым рогом?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Я боюсь, что это свинка…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Ну конечно, это свинка!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Я ручаюсь, эта свинка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Заболела носорогом.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Или стихотворение Игоря Шевчука «Ночной гость»: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Как-то раз Водолаз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ночью в ванной всплыл у нас.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 кухню ластами прошлепал,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 сковородке сразу – раз!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 ней скафандр склонил поближе.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Вилкой в темноте поскреб…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– Макароны? Ненавижу!!!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обратно – Шлеп!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Шлеп!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Шлеп!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Бултыхнулся в ванну задом,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Сжав в руках какой-то трал…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Ненавидишь – и не надо!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Хоть бы ласты вытирал!!!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На своих страницах в рубрике </w:t>
      </w:r>
      <w:r>
        <w:rPr>
          <w:rStyle w:val="a5"/>
          <w:rFonts w:ascii="Tahoma" w:hAnsi="Tahoma" w:cs="Tahoma"/>
          <w:color w:val="000000"/>
          <w:sz w:val="28"/>
          <w:szCs w:val="28"/>
        </w:rPr>
        <w:t>«Доска почета и уважения»</w:t>
      </w:r>
      <w:r>
        <w:rPr>
          <w:rFonts w:ascii="Tahoma" w:hAnsi="Tahoma" w:cs="Tahoma"/>
          <w:color w:val="000000"/>
          <w:sz w:val="28"/>
          <w:szCs w:val="28"/>
        </w:rPr>
        <w:t>, журнал знакомит читателей с интересными людьми и их произведениями, например: с Иваном Киуру, поэтом, который писал стихи и песни для взрослых и детей, или с писателем Георгием Баллом и другими. В рубрике </w:t>
      </w:r>
      <w:r>
        <w:rPr>
          <w:rStyle w:val="a5"/>
          <w:rFonts w:ascii="Tahoma" w:hAnsi="Tahoma" w:cs="Tahoma"/>
          <w:color w:val="000000"/>
          <w:sz w:val="28"/>
          <w:szCs w:val="28"/>
        </w:rPr>
        <w:t>«Героические интервью» </w:t>
      </w:r>
      <w:r>
        <w:rPr>
          <w:rFonts w:ascii="Tahoma" w:hAnsi="Tahoma" w:cs="Tahoma"/>
          <w:color w:val="000000"/>
          <w:sz w:val="28"/>
          <w:szCs w:val="28"/>
        </w:rPr>
        <w:t xml:space="preserve">читатель может ближе познакомиться с известными героями литературных произведений, например: с поэтом и дуэлянтом, астрономом и философом Сирано де </w:t>
      </w:r>
      <w:r>
        <w:rPr>
          <w:rFonts w:ascii="Tahoma" w:hAnsi="Tahoma" w:cs="Tahoma"/>
          <w:color w:val="000000"/>
          <w:sz w:val="28"/>
          <w:szCs w:val="28"/>
        </w:rPr>
        <w:lastRenderedPageBreak/>
        <w:t>Бержераком, героем одноименной пьесы Эдмона Ростана, или с английским сыщиком Шерлоком Холмсом из «Записок о Шерлоке Холмсе» Артура Конан Дойла. В рубрике </w:t>
      </w:r>
      <w:r>
        <w:rPr>
          <w:rStyle w:val="a5"/>
          <w:rFonts w:ascii="Tahoma" w:hAnsi="Tahoma" w:cs="Tahoma"/>
          <w:color w:val="000000"/>
          <w:sz w:val="28"/>
          <w:szCs w:val="28"/>
        </w:rPr>
        <w:t>«Бывает же!»</w:t>
      </w:r>
      <w:r>
        <w:rPr>
          <w:rFonts w:ascii="Tahoma" w:hAnsi="Tahoma" w:cs="Tahoma"/>
          <w:color w:val="000000"/>
          <w:sz w:val="28"/>
          <w:szCs w:val="28"/>
        </w:rPr>
        <w:t> печатаются удивительные истории. О том, как в одной школе мальчишки любили шапками кидаться, а шапки решили от мальчишек улететь в форточку… Или о том, как маленький Витя решил себя вырастить как дерево и вырос выше крыши. В рубрике </w:t>
      </w:r>
      <w:r>
        <w:rPr>
          <w:rStyle w:val="a5"/>
          <w:rFonts w:ascii="Tahoma" w:hAnsi="Tahoma" w:cs="Tahoma"/>
          <w:color w:val="000000"/>
          <w:sz w:val="28"/>
          <w:szCs w:val="28"/>
        </w:rPr>
        <w:t>«Перевод»</w:t>
      </w:r>
      <w:r>
        <w:rPr>
          <w:rFonts w:ascii="Tahoma" w:hAnsi="Tahoma" w:cs="Tahoma"/>
          <w:color w:val="000000"/>
          <w:sz w:val="28"/>
          <w:szCs w:val="28"/>
        </w:rPr>
        <w:t> печатаются произведения зарубежных писателей: Рея Брэдбери, Маргарет Махи, Исаака Зингера и других, а рубрика </w:t>
      </w:r>
      <w:r>
        <w:rPr>
          <w:rStyle w:val="a5"/>
          <w:rFonts w:ascii="Tahoma" w:hAnsi="Tahoma" w:cs="Tahoma"/>
          <w:color w:val="000000"/>
          <w:sz w:val="28"/>
          <w:szCs w:val="28"/>
        </w:rPr>
        <w:t>«Мои любимые» </w:t>
      </w:r>
      <w:r>
        <w:rPr>
          <w:rFonts w:ascii="Tahoma" w:hAnsi="Tahoma" w:cs="Tahoma"/>
          <w:color w:val="000000"/>
          <w:sz w:val="28"/>
          <w:szCs w:val="28"/>
        </w:rPr>
        <w:t>рассказывает о своих любимых писателях. А для тех читателей, которые сами пишут стихи и рассказы, есть страничка </w:t>
      </w:r>
      <w:r>
        <w:rPr>
          <w:rStyle w:val="a5"/>
          <w:rFonts w:ascii="Tahoma" w:hAnsi="Tahoma" w:cs="Tahoma"/>
          <w:color w:val="000000"/>
          <w:sz w:val="28"/>
          <w:szCs w:val="28"/>
        </w:rPr>
        <w:t>«Павлиньи перышки»</w:t>
      </w:r>
      <w:r>
        <w:rPr>
          <w:rFonts w:ascii="Tahoma" w:hAnsi="Tahoma" w:cs="Tahoma"/>
          <w:color w:val="000000"/>
          <w:sz w:val="28"/>
          <w:szCs w:val="28"/>
        </w:rPr>
        <w:t>, здесь печатаются произведения юных авторов 8–12 лет.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 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4"/>
          <w:rFonts w:ascii="Tahoma" w:hAnsi="Tahoma" w:cs="Tahoma"/>
          <w:color w:val="0000FF"/>
          <w:sz w:val="28"/>
          <w:szCs w:val="28"/>
        </w:rPr>
        <w:t>«Смешарики»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«Смешарики» хорошо известны многим детям из телепередачи «Спокойной ночи, малыши!».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Смешарики – довольно необычные существа – то ли зверюшки, то ли человечки. Веселые и забавные, похожие на шарики, эти существа живут не только на экране, но и в журнале с таким же названием «Смешарики». Этот журнал издается в Санкт-Петербурге с 2005 года. Смешариков много, их десять. Каждый из них хорош и интересен по-своему, и каждый имеет свою страничку в журнале.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Нюша. (свинья) – это символ 2007 года, мисс Смешария, ее страничка называется «Красивости Нюши».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Совунья. (сова) – мудрая, как все совы, она главная целительница, любит давать советы, потому ее страница называется «Советы Совуньи».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Лосяш. (лось) – ученый страны Смешариков, лауреат Шнобелевской премии, ведет страницу «От крытия Лосяши».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Копатыч. (медведь) – главный огородник и садовод, недаром его страница называется «Огород Копатыча».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Кар-Карыч. (ворон) – умудренный жизнью ворон, который любит музыку и путешествия, о чем рассказывает на своей страничке «Приключения Кар-Карыча».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Пин. (пингвин) – известный изобретатель, очень много чего изобрел и даже сконструировал собственного сына Биби. Его страничка называется «Изобретения Пина».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Бараш. (баран) – местный поэт, его страница «Стиходумы Бараши».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И наконец, два закадычных друга Крош. (кролик) и Ежик, веселые проказники и добряки, о своих приключениях рассказывают со страничек «Новости Кроша» и «Рассказы Ежика».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В начале каждого номера помещается карта страны Смешариков с указанием домиков, где живут герои.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ООО «Смешарики» помимо журнала готовит еще и специальные выпуски, например – спецвыпуск «Нюша» с правилами этикета и календарь Смешариков на 2007 год с указанием дат рождения всех своих героев.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Смешарики учат своих читателей доброте, дружбе, взаимовыручке и многому другому. Вот какие стихи недавно сочинил поэт Александр Бараш: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Уметь читать – как это много!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Расскажут буквы и слова,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Как вам собрать багаж в дорогу,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Как стать смелее раза в два!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Как друга вылечить больного,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Как вам рукой до звезд достать,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Как из Смешарика простого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Супер-Читариком нам стать!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У «Смешариков» тоже есть свой сайт в Интернете: </w:t>
      </w:r>
      <w:hyperlink r:id="rId5" w:history="1">
        <w:r>
          <w:rPr>
            <w:rStyle w:val="a6"/>
            <w:rFonts w:ascii="Tahoma" w:hAnsi="Tahoma" w:cs="Tahoma"/>
            <w:color w:val="000000"/>
            <w:sz w:val="28"/>
            <w:szCs w:val="28"/>
          </w:rPr>
          <w:t>www.smeshariki.ru</w:t>
        </w:r>
      </w:hyperlink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 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4"/>
          <w:rFonts w:ascii="Tahoma" w:hAnsi="Tahoma" w:cs="Tahoma"/>
          <w:color w:val="0000FF"/>
          <w:sz w:val="28"/>
          <w:szCs w:val="28"/>
        </w:rPr>
        <w:t>«Клёпа»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Уже более 15 лет выходит небольшого формата журнал «Клёпа». Почему он так называется и кто она такая – Клёпа?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Кто я такая, откуда взялась?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Что я умею и что я хочу?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Что я люблю и что я не люблю?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Правда ли, что я на всех языках говорю?!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Что за прическа? Что за косичка?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Что за привычка лазить в карман?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lastRenderedPageBreak/>
        <w:t>Что там в кармане?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Правда ли, что в него помещается ВСЁ?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Что за ботинки? Что за заклепки?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Что за следы в виде буквочки «К»?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Как это? Как это? Как это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«путешествовать во времени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в пространстве…»?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Все очень просто, я Клёпа, дочь Солнца!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В радужной капле я в дождик возникла…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Будем общаться и вместе постигнем,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Как в этом мире прожить нам счастливо!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Сколько вопросов, столько ответов!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Сколько народов, столько друзей!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Сколько загадок, сколько секретов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Нам предстоит разгадать сообща!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Наталья Дубинина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Клёпа – имя, уменьшительное от имени Клеопатра. Клеопатра – очаровательная и загадочная царица Египта, дочь Солнца. А еще она была ученым – изучала философию и астрономию, математику и ботанику и говорила на пяти иностранных языках.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Клёпа – небольшого роста девочка в чудесных деревянных башмачках, которые при ходьбе издают звук: «Клёп, клёп, клёп…» Она прилетела к нам из сказочного города Клепленда. Благодаря своим волшебным башмачкам она может путешествовать во времени и пространстве. Левый башмак знает все дороги в прошлое, а правый – все пути будущего.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Клёпа – славная девчонка,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Я хочу с тобой дружить!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Знаешь, Клёпа, без журнала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Очень скучно в мире жить!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Эта веселая, непоседливая и любознательная девочка так похожа на всех обычных детей, но у нее есть необыкновенная косичка-антенна, которая может улавливать сигналы со всех уголков Земли и даже из космоса. А ее волшебное платье чутко реагирует на добро и зло: оно радужного цвета, когда вокруг все хорошо, и серого, если рядом зло, обман или печаль. На платье есть волшебный карман, из которого Клёпа достает интересные истории и сказки. Клёпа может познакомиться с жителями любой страны, так как знает все языки на свете. Любимое ее изречение «Вместе интересней!». У Клёпы много </w:t>
      </w:r>
      <w:r>
        <w:rPr>
          <w:rFonts w:ascii="Tahoma" w:hAnsi="Tahoma" w:cs="Tahoma"/>
          <w:color w:val="000000"/>
          <w:sz w:val="28"/>
          <w:szCs w:val="28"/>
        </w:rPr>
        <w:lastRenderedPageBreak/>
        <w:t>друзей. Самые ближайшие – верный скотчтерьер Филиппыч и канарейка с радужными перышками Капи-Капи.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a5"/>
          <w:rFonts w:ascii="Tahoma" w:hAnsi="Tahoma" w:cs="Tahoma"/>
          <w:color w:val="000000"/>
          <w:sz w:val="28"/>
          <w:szCs w:val="28"/>
        </w:rPr>
        <w:t>В одном прекрасном царстве,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А может, и не в царстве,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А может, просто в городе,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Что тоже хорошо,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Открылся мир чудесный,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Но все же интересный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дивный мир чудес.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Зовется он журналом «Клёпа»,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есть там КЛЁПАман,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Да не один, а много.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И в сказку там дорога</w:t>
      </w:r>
      <w:r>
        <w:rPr>
          <w:rFonts w:ascii="Tahoma" w:hAnsi="Tahoma" w:cs="Tahoma"/>
          <w:i/>
          <w:iCs/>
          <w:color w:val="000000"/>
          <w:sz w:val="28"/>
          <w:szCs w:val="28"/>
        </w:rPr>
        <w:br/>
      </w:r>
      <w:r>
        <w:rPr>
          <w:rStyle w:val="a5"/>
          <w:rFonts w:ascii="Tahoma" w:hAnsi="Tahoma" w:cs="Tahoma"/>
          <w:color w:val="000000"/>
          <w:sz w:val="28"/>
          <w:szCs w:val="28"/>
        </w:rPr>
        <w:t>Открыта для ребят…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За годы своего существования «Клёпа» рассказал своим читателям о многом. Они совершили путешествия по Риму, Парижу, Дели, Токио, Москве и Древней Руси. Клёпа побывала в Стране нечистой силы, в Стране львов, игр и звуков, в мире спорта, снов, красок, чисел, слов, цирка, марок, сказок, астрологии, игрушек. Журнал знакомит своих читателей с профессиями: компьютерщик, медик, педагог, журналист, фермер, менеджер, дизайнер…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«Клёпа» – издание, предназначенное для детей 9–13 лет, но у него есть родственник – журнал </w:t>
      </w:r>
      <w:r>
        <w:rPr>
          <w:rStyle w:val="a4"/>
          <w:rFonts w:ascii="Tahoma" w:hAnsi="Tahoma" w:cs="Tahoma"/>
          <w:color w:val="000000"/>
          <w:sz w:val="28"/>
          <w:szCs w:val="28"/>
        </w:rPr>
        <w:t>«Клёп-Клуб»</w:t>
      </w:r>
      <w:r>
        <w:rPr>
          <w:rFonts w:ascii="Tahoma" w:hAnsi="Tahoma" w:cs="Tahoma"/>
          <w:color w:val="000000"/>
          <w:sz w:val="28"/>
          <w:szCs w:val="28"/>
        </w:rPr>
        <w:t>, познавательно-развлекательный журнал для детей 5–7 лет и их родителей.</w:t>
      </w:r>
    </w:p>
    <w:p w:rsidR="00C42163" w:rsidRDefault="00C42163" w:rsidP="00C42163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Tahoma" w:hAnsi="Tahoma" w:cs="Tahoma"/>
          <w:color w:val="000000"/>
          <w:sz w:val="28"/>
          <w:szCs w:val="28"/>
        </w:rPr>
        <w:t>«Клёп-Клуб» задуман для того, чтобы весело познавать мир и открывать в себе новые таланты. Девиз журнала: «Вместе – интереснее!» С рубрикой «Клёп-тур» можно совершить увлекательное путешествие, например в город Смоленск или просто в ближайший лесопарк. В Клёп-библиотеке можно прочитать интересный рассказ или сказку, а в Клёп-Мастерской сделать бумажную бабочку или тигренка. Можно также поупражняться в Клёп-скороговорках и получить ценный Клёп-совет.</w:t>
      </w:r>
    </w:p>
    <w:p w:rsidR="0026270E" w:rsidRDefault="0026270E"/>
    <w:sectPr w:rsidR="0026270E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2163"/>
    <w:rsid w:val="0026270E"/>
    <w:rsid w:val="009762E9"/>
    <w:rsid w:val="00C4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163"/>
    <w:rPr>
      <w:b/>
      <w:bCs/>
    </w:rPr>
  </w:style>
  <w:style w:type="character" w:styleId="a5">
    <w:name w:val="Emphasis"/>
    <w:basedOn w:val="a0"/>
    <w:uiPriority w:val="20"/>
    <w:qFormat/>
    <w:rsid w:val="00C42163"/>
    <w:rPr>
      <w:i/>
      <w:iCs/>
    </w:rPr>
  </w:style>
  <w:style w:type="character" w:styleId="a6">
    <w:name w:val="Hyperlink"/>
    <w:basedOn w:val="a0"/>
    <w:uiPriority w:val="99"/>
    <w:semiHidden/>
    <w:unhideWhenUsed/>
    <w:rsid w:val="00C42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eshariki.ru/" TargetMode="External"/><Relationship Id="rId4" Type="http://schemas.openxmlformats.org/officeDocument/2006/relationships/hyperlink" Target="http://www.murzil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2418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2019-01-11T11:04:00Z</dcterms:created>
  <dcterms:modified xsi:type="dcterms:W3CDTF">2019-01-11T11:05:00Z</dcterms:modified>
</cp:coreProperties>
</file>