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C4" w:rsidRPr="00B81BFB" w:rsidRDefault="00D7474E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 xml:space="preserve">Казанская средняя общеобразовательная школа </w:t>
      </w:r>
    </w:p>
    <w:p w:rsidR="00D7474E" w:rsidRPr="00B81BFB" w:rsidRDefault="00D7474E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Филиал Муниципального автономного общеобразовательного учреждения</w:t>
      </w:r>
    </w:p>
    <w:p w:rsidR="00D7474E" w:rsidRPr="00B81BFB" w:rsidRDefault="00D7474E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Зареченская средняя общеобразовательная школа Вагайского района Тюменской области</w:t>
      </w:r>
    </w:p>
    <w:tbl>
      <w:tblPr>
        <w:tblW w:w="127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44"/>
        <w:gridCol w:w="7456"/>
      </w:tblGrid>
      <w:tr w:rsidR="005129C4" w:rsidRPr="00B81BF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74E" w:rsidRPr="00B81BFB" w:rsidRDefault="00D747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Казанской СОШ</w:t>
            </w:r>
          </w:p>
          <w:p w:rsidR="005129C4" w:rsidRPr="00B81BFB" w:rsidRDefault="00D7474E" w:rsidP="00D7474E">
            <w:pPr>
              <w:ind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(протокол от</w:t>
            </w:r>
            <w:r w:rsidR="004639B7"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28</w:t>
            </w: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="004639B7"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02</w:t>
            </w: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r w:rsidR="004639B7"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  <w:proofErr w:type="gramEnd"/>
          </w:p>
          <w:p w:rsidR="00D7474E" w:rsidRPr="00B81BFB" w:rsidRDefault="00D7474E" w:rsidP="00D7474E">
            <w:pPr>
              <w:ind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№</w:t>
            </w:r>
            <w:r w:rsidR="00FF33F4"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proofErr w:type="gramStart"/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)</w:t>
            </w:r>
            <w:proofErr w:type="gramEnd"/>
          </w:p>
          <w:p w:rsidR="005129C4" w:rsidRPr="00B81BFB" w:rsidRDefault="005129C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D7474E" w:rsidRPr="00B81BFB" w:rsidRDefault="00D7474E" w:rsidP="00D7474E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:rsidR="005129C4" w:rsidRPr="00B81BFB" w:rsidRDefault="005129C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74E" w:rsidRPr="00B81BFB" w:rsidRDefault="00D747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 МАОУ Зареченская СОШ</w:t>
            </w: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Н.А. Абрамова _________________</w:t>
            </w:r>
          </w:p>
          <w:p w:rsidR="005129C4" w:rsidRPr="00B81BFB" w:rsidRDefault="00D7474E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«_____»</w:t>
            </w:r>
            <w:r w:rsidR="004639B7"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_______________2022</w:t>
            </w: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5129C4" w:rsidRPr="00B81BFB" w:rsidRDefault="005129C4">
      <w:pPr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5129C4" w:rsidRPr="00B81BFB" w:rsidRDefault="00D7474E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b/>
          <w:bCs/>
          <w:color w:val="000000"/>
          <w:sz w:val="24"/>
          <w:szCs w:val="24"/>
          <w:lang w:val="ru-RU"/>
        </w:rPr>
        <w:t>Отчет о результатах самообследования</w:t>
      </w:r>
      <w:r w:rsidRPr="00B81BFB">
        <w:rPr>
          <w:rFonts w:cstheme="minorHAnsi"/>
          <w:sz w:val="24"/>
          <w:szCs w:val="24"/>
          <w:lang w:val="ru-RU"/>
        </w:rPr>
        <w:br/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Казанской средней общеобразовательной школы </w:t>
      </w:r>
      <w:r w:rsidRPr="00B81BFB">
        <w:rPr>
          <w:rFonts w:cstheme="minorHAnsi"/>
          <w:b/>
          <w:bCs/>
          <w:color w:val="000000"/>
          <w:sz w:val="24"/>
          <w:szCs w:val="24"/>
          <w:lang w:val="ru-RU"/>
        </w:rPr>
        <w:t>за 20</w:t>
      </w:r>
      <w:r w:rsidR="00C5521C" w:rsidRPr="00B81BFB">
        <w:rPr>
          <w:rFonts w:cstheme="minorHAnsi"/>
          <w:color w:val="000000"/>
          <w:sz w:val="24"/>
          <w:szCs w:val="24"/>
          <w:lang w:val="ru-RU"/>
        </w:rPr>
        <w:t>2</w:t>
      </w:r>
      <w:r w:rsidR="005D6215" w:rsidRPr="00B81BFB">
        <w:rPr>
          <w:rFonts w:cstheme="minorHAnsi"/>
          <w:color w:val="000000"/>
          <w:sz w:val="24"/>
          <w:szCs w:val="24"/>
          <w:lang w:val="ru-RU"/>
        </w:rPr>
        <w:t>1</w:t>
      </w:r>
      <w:r w:rsidRPr="00B81BFB">
        <w:rPr>
          <w:rFonts w:cstheme="minorHAnsi"/>
          <w:b/>
          <w:bCs/>
          <w:color w:val="000000"/>
          <w:sz w:val="24"/>
          <w:szCs w:val="24"/>
          <w:lang w:val="ru-RU"/>
        </w:rPr>
        <w:t>год</w:t>
      </w:r>
    </w:p>
    <w:p w:rsidR="005129C4" w:rsidRPr="00B81BFB" w:rsidRDefault="005129C4">
      <w:pPr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5B606D" w:rsidRPr="00B81BFB" w:rsidRDefault="005B606D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B606D" w:rsidRPr="00B81BFB" w:rsidRDefault="005B606D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B606D" w:rsidRPr="00B81BFB" w:rsidRDefault="005B606D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B606D" w:rsidRPr="00B81BFB" w:rsidRDefault="005B606D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B606D" w:rsidRPr="00B81BFB" w:rsidRDefault="005B606D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B606D" w:rsidRPr="00B81BFB" w:rsidRDefault="005B606D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B606D" w:rsidRPr="00B81BFB" w:rsidRDefault="005B606D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B606D" w:rsidRPr="00B81BFB" w:rsidRDefault="005B606D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129C4" w:rsidRPr="00B81BFB" w:rsidRDefault="00D7474E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:rsidR="005129C4" w:rsidRPr="00B81BFB" w:rsidRDefault="00D7474E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b/>
          <w:bCs/>
          <w:color w:val="000000"/>
          <w:sz w:val="24"/>
          <w:szCs w:val="24"/>
        </w:rPr>
        <w:t>I</w:t>
      </w:r>
      <w:r w:rsidRPr="00B81BFB">
        <w:rPr>
          <w:rFonts w:cstheme="minorHAnsi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70"/>
        <w:gridCol w:w="7165"/>
      </w:tblGrid>
      <w:tr w:rsidR="005129C4" w:rsidRPr="00B81BFB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Наименование образовательной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</w:rPr>
            </w:pPr>
          </w:p>
          <w:p w:rsidR="005129C4" w:rsidRPr="00B81BFB" w:rsidRDefault="00D7474E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ab/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ab/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ab/>
              <w:t>организации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474E" w:rsidRPr="00B81BFB" w:rsidRDefault="00D7474E" w:rsidP="00D7474E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Казанская средняя общеобразовательная школа </w:t>
            </w:r>
          </w:p>
          <w:p w:rsidR="00D7474E" w:rsidRPr="00B81BFB" w:rsidRDefault="00D7474E" w:rsidP="00D7474E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Филиал Муниципального автономного общеобразовательного учреждения</w:t>
            </w:r>
          </w:p>
          <w:p w:rsidR="00D7474E" w:rsidRPr="00B81BFB" w:rsidRDefault="00D7474E" w:rsidP="00D7474E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Зареченская средняя общеобразовательная школа Вагайского района Тюменской области</w:t>
            </w:r>
          </w:p>
          <w:p w:rsidR="005129C4" w:rsidRPr="00B81BFB" w:rsidRDefault="005129C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5129C4" w:rsidRPr="00B81BFB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Абрамова Наталья Александровна</w:t>
            </w:r>
          </w:p>
        </w:tc>
      </w:tr>
      <w:tr w:rsidR="005129C4" w:rsidRPr="00B81BFB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626276, Тюменская область, Вагайский район, село Казанское, ул. Школьная д.3.</w:t>
            </w:r>
          </w:p>
        </w:tc>
      </w:tr>
      <w:tr w:rsidR="005129C4" w:rsidRPr="00B81BFB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83453937238</w:t>
            </w:r>
          </w:p>
        </w:tc>
      </w:tr>
      <w:tr w:rsidR="005129C4" w:rsidRPr="00B81BFB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Адрес электронн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>ой почты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Baibikova64@mail.ru</w:t>
            </w:r>
          </w:p>
        </w:tc>
      </w:tr>
      <w:tr w:rsidR="005129C4" w:rsidRPr="00B81BFB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1B7C9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Управление образования Вагайского муниципального района</w:t>
            </w:r>
          </w:p>
        </w:tc>
      </w:tr>
      <w:tr w:rsidR="005129C4" w:rsidRPr="00B81BFB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1B7C9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1924</w:t>
            </w:r>
          </w:p>
        </w:tc>
      </w:tr>
      <w:tr w:rsidR="005129C4" w:rsidRPr="00B81BFB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1B7C9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№257 от 12.12.2016 г. Серия 72Л01 №0001899</w:t>
            </w:r>
          </w:p>
        </w:tc>
      </w:tr>
      <w:tr w:rsidR="005129C4" w:rsidRPr="00B81BFB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 w:rsidP="00E349DE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Свидетельство о государственной</w:t>
            </w:r>
            <w:r w:rsidR="00E349DE"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аккредитации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E349DE">
            <w:pPr>
              <w:rPr>
                <w:rFonts w:cstheme="minorHAnsi"/>
                <w:color w:val="FF0000"/>
                <w:sz w:val="24"/>
                <w:szCs w:val="24"/>
                <w:lang w:val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/>
              </w:rPr>
              <w:t>от 27.12.2016 г.  № 099 Серия 72</w:t>
            </w:r>
            <w:proofErr w:type="gramStart"/>
            <w:r w:rsidRPr="00B81BF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B81BFB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01 № 0000560, срок действия до 09.12.2023 г.</w:t>
            </w:r>
          </w:p>
        </w:tc>
      </w:tr>
    </w:tbl>
    <w:p w:rsidR="005129C4" w:rsidRPr="00B81BFB" w:rsidRDefault="001B7C94">
      <w:pPr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 xml:space="preserve">Казанская средняя общеобразовательная школа </w:t>
      </w:r>
      <w:r w:rsidR="00D7474E" w:rsidRPr="00B81BFB">
        <w:rPr>
          <w:rFonts w:cstheme="minorHAnsi"/>
          <w:color w:val="000000"/>
          <w:sz w:val="24"/>
          <w:szCs w:val="24"/>
          <w:lang w:val="ru-RU"/>
        </w:rPr>
        <w:t xml:space="preserve"> (далее – Школа) расположена 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в селе </w:t>
      </w:r>
      <w:proofErr w:type="gramStart"/>
      <w:r w:rsidRPr="00B81BFB">
        <w:rPr>
          <w:rFonts w:cstheme="minorHAnsi"/>
          <w:color w:val="000000"/>
          <w:sz w:val="24"/>
          <w:szCs w:val="24"/>
          <w:lang w:val="ru-RU"/>
        </w:rPr>
        <w:t>Казанское</w:t>
      </w:r>
      <w:proofErr w:type="gramEnd"/>
      <w:r w:rsidRPr="00B81BFB">
        <w:rPr>
          <w:rFonts w:cstheme="minorHAnsi"/>
          <w:color w:val="000000"/>
          <w:sz w:val="24"/>
          <w:szCs w:val="24"/>
          <w:lang w:val="ru-RU"/>
        </w:rPr>
        <w:t xml:space="preserve"> Вагайского района Тюменской области</w:t>
      </w:r>
      <w:r w:rsidR="00403288" w:rsidRPr="00B81BFB">
        <w:rPr>
          <w:rFonts w:cstheme="minorHAnsi"/>
          <w:color w:val="000000"/>
          <w:sz w:val="24"/>
          <w:szCs w:val="24"/>
          <w:lang w:val="ru-RU"/>
        </w:rPr>
        <w:t xml:space="preserve"> – административном центре Казанского сельского поселения.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.  В школе обучаются </w:t>
      </w:r>
      <w:r w:rsidR="00403288" w:rsidRPr="00B81BFB">
        <w:rPr>
          <w:rFonts w:cstheme="minorHAnsi"/>
          <w:color w:val="000000"/>
          <w:sz w:val="24"/>
          <w:szCs w:val="24"/>
          <w:lang w:val="ru-RU"/>
        </w:rPr>
        <w:t xml:space="preserve"> также </w:t>
      </w:r>
      <w:r w:rsidRPr="00B81BFB">
        <w:rPr>
          <w:rFonts w:cstheme="minorHAnsi"/>
          <w:color w:val="000000"/>
          <w:sz w:val="24"/>
          <w:szCs w:val="24"/>
          <w:lang w:val="ru-RU"/>
        </w:rPr>
        <w:t>дети из близлежащих населенных пунктов:  Села Митькинское, деревни Сулейменская, деревни Лямчай</w:t>
      </w:r>
      <w:proofErr w:type="gramStart"/>
      <w:r w:rsidRPr="00B81BFB">
        <w:rPr>
          <w:rFonts w:cstheme="minorHAnsi"/>
          <w:color w:val="000000"/>
          <w:sz w:val="24"/>
          <w:szCs w:val="24"/>
          <w:lang w:val="ru-RU"/>
        </w:rPr>
        <w:t>.В</w:t>
      </w:r>
      <w:proofErr w:type="gramEnd"/>
      <w:r w:rsidRPr="00B81BFB">
        <w:rPr>
          <w:rFonts w:cstheme="minorHAnsi"/>
          <w:color w:val="000000"/>
          <w:sz w:val="24"/>
          <w:szCs w:val="24"/>
          <w:lang w:val="ru-RU"/>
        </w:rPr>
        <w:t xml:space="preserve">се обучающиеся проживают в личных домах. </w:t>
      </w:r>
      <w:r w:rsidR="00403288" w:rsidRPr="00B81BFB">
        <w:rPr>
          <w:rFonts w:cstheme="minorHAnsi"/>
          <w:color w:val="000000"/>
          <w:sz w:val="24"/>
          <w:szCs w:val="24"/>
          <w:lang w:val="ru-RU"/>
        </w:rPr>
        <w:t>Количество о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бучающиеся из близлежащих населенных пунктов </w:t>
      </w:r>
      <w:r w:rsidR="00403288" w:rsidRPr="00B81BFB">
        <w:rPr>
          <w:rFonts w:cstheme="minorHAnsi"/>
          <w:color w:val="000000"/>
          <w:sz w:val="24"/>
          <w:szCs w:val="24"/>
          <w:lang w:val="ru-RU"/>
        </w:rPr>
        <w:t>составляют 50% от общего число обучающихся школы.</w:t>
      </w:r>
    </w:p>
    <w:p w:rsidR="005129C4" w:rsidRPr="00B81BFB" w:rsidRDefault="00D7474E">
      <w:pPr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 начального общего, основного общего и</w:t>
      </w:r>
      <w:r w:rsidRPr="00B81BFB">
        <w:rPr>
          <w:rFonts w:cstheme="minorHAnsi"/>
          <w:color w:val="000000"/>
          <w:sz w:val="24"/>
          <w:szCs w:val="24"/>
        </w:rPr>
        <w:t> 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среднего общего образования. Также Школа реализует образовательные программы дополнительного образования </w:t>
      </w:r>
      <w:r w:rsidR="00403288" w:rsidRPr="00B81BFB">
        <w:rPr>
          <w:rFonts w:cstheme="minorHAnsi"/>
          <w:color w:val="000000"/>
          <w:sz w:val="24"/>
          <w:szCs w:val="24"/>
          <w:lang w:val="ru-RU"/>
        </w:rPr>
        <w:t>детей.</w:t>
      </w:r>
    </w:p>
    <w:p w:rsidR="005129C4" w:rsidRPr="00B81BFB" w:rsidRDefault="00D7474E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b/>
          <w:bCs/>
          <w:color w:val="000000"/>
          <w:sz w:val="24"/>
          <w:szCs w:val="24"/>
        </w:rPr>
        <w:t>II</w:t>
      </w:r>
      <w:r w:rsidRPr="00B81BFB">
        <w:rPr>
          <w:rFonts w:cstheme="minorHAnsi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5129C4" w:rsidRPr="00B81BFB" w:rsidRDefault="00D7474E">
      <w:pPr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5129C4" w:rsidRPr="00B81BFB" w:rsidRDefault="00D7474E">
      <w:pPr>
        <w:jc w:val="center"/>
        <w:rPr>
          <w:rFonts w:cstheme="minorHAnsi"/>
          <w:color w:val="000000"/>
          <w:sz w:val="24"/>
          <w:szCs w:val="24"/>
        </w:rPr>
      </w:pPr>
      <w:r w:rsidRPr="00B81BFB">
        <w:rPr>
          <w:rFonts w:cstheme="minorHAnsi"/>
          <w:color w:val="000000"/>
          <w:sz w:val="24"/>
          <w:szCs w:val="24"/>
        </w:rPr>
        <w:t>Органы управления, действующие в Школе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58"/>
        <w:gridCol w:w="8042"/>
      </w:tblGrid>
      <w:tr w:rsidR="005129C4" w:rsidRPr="00B81BFB" w:rsidTr="00403288"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Наименование органа</w:t>
            </w:r>
          </w:p>
        </w:tc>
        <w:tc>
          <w:tcPr>
            <w:tcW w:w="8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5129C4" w:rsidRPr="00B81BFB" w:rsidTr="00403288"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40328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Заведующая филиалом</w:t>
            </w:r>
          </w:p>
        </w:tc>
        <w:tc>
          <w:tcPr>
            <w:tcW w:w="8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Контролирует работу и обеспечивает эффективное взаимодействие </w:t>
            </w:r>
            <w:r w:rsidR="00403288"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структурного подразделения с базовой школой, </w:t>
            </w: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осуществляет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общее руководство Школой</w:t>
            </w:r>
          </w:p>
        </w:tc>
      </w:tr>
      <w:tr w:rsidR="005129C4" w:rsidRPr="00B81BFB" w:rsidTr="00403288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80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5129C4" w:rsidRPr="00B81BFB" w:rsidRDefault="00D7474E" w:rsidP="003F353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5129C4" w:rsidRPr="00B81BFB" w:rsidRDefault="00D7474E" w:rsidP="003F353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5129C4" w:rsidRPr="00B81BFB" w:rsidRDefault="00D7474E" w:rsidP="003F353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5129C4" w:rsidRPr="00B81BFB" w:rsidRDefault="00D7474E" w:rsidP="003F353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5129C4" w:rsidRPr="00B81BFB" w:rsidRDefault="00D7474E" w:rsidP="003F353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5129C4" w:rsidRPr="00B81BFB" w:rsidRDefault="00D7474E" w:rsidP="003F353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5129C4" w:rsidRPr="00B81BFB" w:rsidRDefault="00D7474E" w:rsidP="003F353A">
            <w:pPr>
              <w:numPr>
                <w:ilvl w:val="0"/>
                <w:numId w:val="1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5129C4" w:rsidRPr="00B81BFB" w:rsidTr="00403288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80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5129C4" w:rsidRPr="00B81BFB" w:rsidRDefault="00D7474E" w:rsidP="003F353A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5129C4" w:rsidRPr="00B81BFB" w:rsidRDefault="00D7474E" w:rsidP="003F353A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5129C4" w:rsidRPr="00B81BFB" w:rsidRDefault="00D7474E" w:rsidP="003F353A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5129C4" w:rsidRPr="00B81BFB" w:rsidRDefault="00D7474E" w:rsidP="003F353A">
            <w:pPr>
              <w:numPr>
                <w:ilvl w:val="0"/>
                <w:numId w:val="2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5129C4" w:rsidRPr="00B81BFB" w:rsidRDefault="00D7474E">
      <w:pPr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Для осуществления учебно-методической работы в Школе создано три предметных методических объединения:</w:t>
      </w:r>
    </w:p>
    <w:p w:rsidR="005129C4" w:rsidRPr="00B81BFB" w:rsidRDefault="00D7474E" w:rsidP="003F353A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гуманитарных дисциплин;</w:t>
      </w:r>
    </w:p>
    <w:p w:rsidR="005129C4" w:rsidRPr="00B81BFB" w:rsidRDefault="00D7474E" w:rsidP="003F353A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B81BFB">
        <w:rPr>
          <w:rFonts w:cstheme="minorHAnsi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B81BFB">
        <w:rPr>
          <w:rFonts w:cstheme="minorHAnsi"/>
          <w:color w:val="000000"/>
          <w:sz w:val="24"/>
          <w:szCs w:val="24"/>
          <w:lang w:val="ru-RU"/>
        </w:rPr>
        <w:t xml:space="preserve"> и математических дисциплин;</w:t>
      </w:r>
    </w:p>
    <w:p w:rsidR="005129C4" w:rsidRPr="00B81BFB" w:rsidRDefault="00D7474E" w:rsidP="003F353A">
      <w:pPr>
        <w:numPr>
          <w:ilvl w:val="0"/>
          <w:numId w:val="3"/>
        </w:numPr>
        <w:ind w:left="780" w:right="180"/>
        <w:rPr>
          <w:rFonts w:cstheme="minorHAnsi"/>
          <w:color w:val="000000"/>
          <w:sz w:val="24"/>
          <w:szCs w:val="24"/>
        </w:rPr>
      </w:pPr>
      <w:proofErr w:type="gramStart"/>
      <w:r w:rsidRPr="00B81BFB">
        <w:rPr>
          <w:rFonts w:cstheme="minorHAnsi"/>
          <w:color w:val="000000"/>
          <w:sz w:val="24"/>
          <w:szCs w:val="24"/>
        </w:rPr>
        <w:t>объединение</w:t>
      </w:r>
      <w:proofErr w:type="gramEnd"/>
      <w:r w:rsidRPr="00B81BFB">
        <w:rPr>
          <w:rFonts w:cstheme="minorHAnsi"/>
          <w:color w:val="000000"/>
          <w:sz w:val="24"/>
          <w:szCs w:val="24"/>
        </w:rPr>
        <w:t xml:space="preserve"> педагогов начального образования.</w:t>
      </w:r>
    </w:p>
    <w:p w:rsidR="005129C4" w:rsidRPr="00B81BFB" w:rsidRDefault="00D7474E">
      <w:pPr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В целях учета мнения обучающихся и родителей (законных представителей) несовершеннолетних обучающихся в Школе действуют Совет</w:t>
      </w:r>
      <w:r w:rsidRPr="00B81BFB">
        <w:rPr>
          <w:rFonts w:cstheme="minorHAnsi"/>
          <w:color w:val="000000"/>
          <w:sz w:val="24"/>
          <w:szCs w:val="24"/>
        </w:rPr>
        <w:t> </w:t>
      </w:r>
      <w:r w:rsidRPr="00B81BFB">
        <w:rPr>
          <w:rFonts w:cstheme="minorHAnsi"/>
          <w:color w:val="000000"/>
          <w:sz w:val="24"/>
          <w:szCs w:val="24"/>
          <w:lang w:val="ru-RU"/>
        </w:rPr>
        <w:t>обучающихся и Совет родителей.</w:t>
      </w:r>
    </w:p>
    <w:p w:rsidR="005129C4" w:rsidRPr="00B81BFB" w:rsidRDefault="00D7474E">
      <w:pPr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lastRenderedPageBreak/>
        <w:t>По итогам</w:t>
      </w:r>
      <w:r w:rsidR="00116DBA" w:rsidRPr="00B81BFB">
        <w:rPr>
          <w:rFonts w:cstheme="minorHAnsi"/>
          <w:sz w:val="24"/>
          <w:szCs w:val="24"/>
          <w:lang w:val="ru-RU"/>
        </w:rPr>
        <w:t xml:space="preserve"> 2021</w:t>
      </w:r>
      <w:r w:rsidRPr="00B81BFB">
        <w:rPr>
          <w:rFonts w:cstheme="minorHAnsi"/>
          <w:sz w:val="24"/>
          <w:szCs w:val="24"/>
          <w:lang w:val="ru-RU"/>
        </w:rPr>
        <w:t xml:space="preserve"> года</w:t>
      </w:r>
      <w:r w:rsidRPr="00B81BFB">
        <w:rPr>
          <w:rFonts w:cstheme="minorHAnsi"/>
          <w:color w:val="FF0000"/>
          <w:sz w:val="24"/>
          <w:szCs w:val="24"/>
          <w:lang w:val="ru-RU"/>
        </w:rPr>
        <w:t xml:space="preserve"> </w:t>
      </w:r>
      <w:r w:rsidRPr="00B81BFB">
        <w:rPr>
          <w:rFonts w:cstheme="minorHAnsi"/>
          <w:color w:val="000000"/>
          <w:sz w:val="24"/>
          <w:szCs w:val="24"/>
          <w:lang w:val="ru-RU"/>
        </w:rPr>
        <w:t>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5129C4" w:rsidRPr="00B81BFB" w:rsidRDefault="00D7474E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b/>
          <w:bCs/>
          <w:color w:val="000000"/>
          <w:sz w:val="24"/>
          <w:szCs w:val="24"/>
        </w:rPr>
        <w:t>III</w:t>
      </w:r>
      <w:r w:rsidRPr="00B81BFB">
        <w:rPr>
          <w:rFonts w:cstheme="minorHAnsi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116DBA" w:rsidRPr="00B81BFB" w:rsidRDefault="00D7474E" w:rsidP="00116DBA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Образовательная деятельность в Школе организуется в соответствии сФедеральным законом от 29.12.2012 № 273-ФЗ «Об образовании в</w:t>
      </w:r>
      <w:r w:rsidRPr="00B81BFB">
        <w:rPr>
          <w:rFonts w:cstheme="minorHAnsi"/>
          <w:color w:val="000000"/>
          <w:sz w:val="24"/>
          <w:szCs w:val="24"/>
        </w:rPr>
        <w:t> 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Российской Федерации», ФГОС начального общего, основного общего и среднего общего образования, </w:t>
      </w:r>
      <w:r w:rsidRPr="00B81BFB">
        <w:rPr>
          <w:rFonts w:cstheme="minorHAnsi"/>
          <w:color w:val="FF0000"/>
          <w:sz w:val="24"/>
          <w:szCs w:val="24"/>
          <w:lang w:val="ru-RU"/>
        </w:rPr>
        <w:t xml:space="preserve"> </w:t>
      </w:r>
      <w:r w:rsidR="00116DBA" w:rsidRPr="00B81BFB">
        <w:rPr>
          <w:rFonts w:cstheme="minorHAnsi"/>
          <w:color w:val="000000"/>
          <w:sz w:val="24"/>
          <w:szCs w:val="24"/>
          <w:lang w:val="ru-RU"/>
        </w:rPr>
        <w:t>СП 2.4.3648-20</w:t>
      </w:r>
      <w:r w:rsidR="00116DBA" w:rsidRPr="00B81BFB">
        <w:rPr>
          <w:rFonts w:cstheme="minorHAnsi"/>
          <w:color w:val="000000"/>
          <w:sz w:val="24"/>
          <w:szCs w:val="24"/>
        </w:rPr>
        <w:t> </w:t>
      </w:r>
      <w:r w:rsidR="00116DBA" w:rsidRPr="00B81BFB">
        <w:rPr>
          <w:rFonts w:cstheme="minorHAnsi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116DBA" w:rsidRPr="00B81BFB" w:rsidRDefault="00116DBA" w:rsidP="00116DBA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5129C4" w:rsidRPr="00B81BFB" w:rsidRDefault="00116DBA" w:rsidP="00116DBA">
      <w:pPr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B81BFB">
        <w:rPr>
          <w:rFonts w:cstheme="minorHAnsi"/>
          <w:color w:val="000000"/>
          <w:sz w:val="24"/>
          <w:szCs w:val="24"/>
        </w:rPr>
        <w:t>COVID</w:t>
      </w:r>
      <w:r w:rsidRPr="00B81BFB">
        <w:rPr>
          <w:rFonts w:cstheme="minorHAnsi"/>
          <w:color w:val="000000"/>
          <w:sz w:val="24"/>
          <w:szCs w:val="24"/>
          <w:lang w:val="ru-RU"/>
        </w:rPr>
        <w:t>-19)»</w:t>
      </w:r>
      <w:r w:rsidR="00D7474E" w:rsidRPr="00B81BFB">
        <w:rPr>
          <w:rFonts w:cstheme="minorHAnsi"/>
          <w:color w:val="000000"/>
          <w:sz w:val="24"/>
          <w:szCs w:val="24"/>
          <w:lang w:val="ru-RU"/>
        </w:rPr>
        <w:t>основными образовательными</w:t>
      </w:r>
      <w:r w:rsidR="00D7474E" w:rsidRPr="00B81BFB">
        <w:rPr>
          <w:rFonts w:cstheme="minorHAnsi"/>
          <w:color w:val="000000"/>
          <w:sz w:val="24"/>
          <w:szCs w:val="24"/>
        </w:rPr>
        <w:t> </w:t>
      </w:r>
      <w:r w:rsidR="00D7474E" w:rsidRPr="00B81BFB">
        <w:rPr>
          <w:rFonts w:cstheme="minorHAnsi"/>
          <w:color w:val="000000"/>
          <w:sz w:val="24"/>
          <w:szCs w:val="24"/>
          <w:lang w:val="ru-RU"/>
        </w:rPr>
        <w:t>программами по уровням, включая учебные планы, годовые календарные графики, расписанием занятий.</w:t>
      </w:r>
    </w:p>
    <w:p w:rsidR="005129C4" w:rsidRPr="00B81BFB" w:rsidRDefault="00D7474E">
      <w:pPr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Учебный план 1–4 классов ориентирован на 4-летний нормативный срок освоения основной образовательной программы начального общего</w:t>
      </w:r>
      <w:r w:rsidRPr="00B81BFB">
        <w:rPr>
          <w:rFonts w:cstheme="minorHAnsi"/>
          <w:color w:val="000000"/>
          <w:sz w:val="24"/>
          <w:szCs w:val="24"/>
        </w:rPr>
        <w:t> </w:t>
      </w:r>
      <w:r w:rsidRPr="00B81BFB">
        <w:rPr>
          <w:rFonts w:cstheme="minorHAnsi"/>
          <w:color w:val="000000"/>
          <w:sz w:val="24"/>
          <w:szCs w:val="24"/>
          <w:lang w:val="ru-RU"/>
        </w:rPr>
        <w:t>образования (реализацияФГОС НОО), 5–9 классов – на 5-летний нормативный срок освоения основной образовательной программы основного</w:t>
      </w:r>
      <w:r w:rsidRPr="00B81BFB">
        <w:rPr>
          <w:rFonts w:cstheme="minorHAnsi"/>
          <w:sz w:val="24"/>
          <w:szCs w:val="24"/>
          <w:lang w:val="ru-RU"/>
        </w:rPr>
        <w:br/>
      </w:r>
      <w:r w:rsidRPr="00B81BFB">
        <w:rPr>
          <w:rFonts w:cstheme="minorHAnsi"/>
          <w:color w:val="000000"/>
          <w:sz w:val="24"/>
          <w:szCs w:val="24"/>
          <w:lang w:val="ru-RU"/>
        </w:rPr>
        <w:t>общего образования (реализацияФГОС ООО), 10–11 классов – на 2-летний нормативный срок освоения образовательной программы среднего</w:t>
      </w:r>
      <w:r w:rsidRPr="00B81BFB">
        <w:rPr>
          <w:rFonts w:cstheme="minorHAnsi"/>
          <w:color w:val="000000"/>
          <w:sz w:val="24"/>
          <w:szCs w:val="24"/>
        </w:rPr>
        <w:t> </w:t>
      </w:r>
      <w:r w:rsidRPr="00B81BFB">
        <w:rPr>
          <w:rFonts w:cstheme="minorHAnsi"/>
          <w:color w:val="000000"/>
          <w:sz w:val="24"/>
          <w:szCs w:val="24"/>
          <w:lang w:val="ru-RU"/>
        </w:rPr>
        <w:t>общего образования (ФГОС СОО)</w:t>
      </w:r>
      <w:r w:rsidR="00403288" w:rsidRPr="00B81BFB">
        <w:rPr>
          <w:rFonts w:cstheme="minorHAnsi"/>
          <w:color w:val="000000"/>
          <w:sz w:val="24"/>
          <w:szCs w:val="24"/>
          <w:lang w:val="ru-RU"/>
        </w:rPr>
        <w:tab/>
      </w:r>
      <w:r w:rsidR="00403288" w:rsidRPr="00B81BFB">
        <w:rPr>
          <w:rFonts w:cstheme="minorHAnsi"/>
          <w:color w:val="000000"/>
          <w:sz w:val="24"/>
          <w:szCs w:val="24"/>
          <w:lang w:val="ru-RU"/>
        </w:rPr>
        <w:tab/>
      </w:r>
      <w:r w:rsidR="00403288" w:rsidRPr="00B81BFB">
        <w:rPr>
          <w:rFonts w:cstheme="minorHAnsi"/>
          <w:color w:val="000000"/>
          <w:sz w:val="24"/>
          <w:szCs w:val="24"/>
          <w:lang w:val="ru-RU"/>
        </w:rPr>
        <w:tab/>
      </w:r>
      <w:r w:rsidR="00403288" w:rsidRPr="00B81BFB">
        <w:rPr>
          <w:rFonts w:cstheme="minorHAnsi"/>
          <w:color w:val="000000"/>
          <w:sz w:val="24"/>
          <w:szCs w:val="24"/>
          <w:lang w:val="ru-RU"/>
        </w:rPr>
        <w:tab/>
      </w:r>
      <w:r w:rsidR="00403288" w:rsidRPr="00B81BFB">
        <w:rPr>
          <w:rFonts w:cstheme="minorHAnsi"/>
          <w:color w:val="000000"/>
          <w:sz w:val="24"/>
          <w:szCs w:val="24"/>
          <w:lang w:val="ru-RU"/>
        </w:rPr>
        <w:tab/>
      </w:r>
      <w:r w:rsidR="00403288" w:rsidRPr="00B81BFB">
        <w:rPr>
          <w:rFonts w:cstheme="minorHAnsi"/>
          <w:color w:val="000000"/>
          <w:sz w:val="24"/>
          <w:szCs w:val="24"/>
          <w:lang w:val="ru-RU"/>
        </w:rPr>
        <w:tab/>
      </w:r>
      <w:r w:rsidR="00403288" w:rsidRPr="00B81BFB">
        <w:rPr>
          <w:rFonts w:cstheme="minorHAnsi"/>
          <w:color w:val="000000"/>
          <w:sz w:val="24"/>
          <w:szCs w:val="24"/>
          <w:lang w:val="ru-RU"/>
        </w:rPr>
        <w:tab/>
      </w:r>
      <w:r w:rsidR="00403288" w:rsidRPr="00B81BFB">
        <w:rPr>
          <w:rFonts w:cstheme="minorHAnsi"/>
          <w:color w:val="000000"/>
          <w:sz w:val="24"/>
          <w:szCs w:val="24"/>
          <w:lang w:val="ru-RU"/>
        </w:rPr>
        <w:tab/>
      </w:r>
      <w:r w:rsidR="00403288" w:rsidRPr="00B81BFB">
        <w:rPr>
          <w:rFonts w:cstheme="minorHAnsi"/>
          <w:color w:val="000000"/>
          <w:sz w:val="24"/>
          <w:szCs w:val="24"/>
          <w:lang w:val="ru-RU"/>
        </w:rPr>
        <w:tab/>
      </w:r>
      <w:r w:rsidR="00403288" w:rsidRPr="00B81BFB">
        <w:rPr>
          <w:rFonts w:cstheme="minorHAnsi"/>
          <w:color w:val="000000"/>
          <w:sz w:val="24"/>
          <w:szCs w:val="24"/>
          <w:lang w:val="ru-RU"/>
        </w:rPr>
        <w:tab/>
      </w:r>
    </w:p>
    <w:p w:rsidR="005129C4" w:rsidRPr="00B81BFB" w:rsidRDefault="00D7474E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b/>
          <w:bCs/>
          <w:color w:val="000000"/>
          <w:sz w:val="24"/>
          <w:szCs w:val="24"/>
        </w:rPr>
        <w:t>IV</w:t>
      </w:r>
      <w:r w:rsidRPr="00B81BFB">
        <w:rPr>
          <w:rFonts w:cstheme="minorHAnsi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F344B7" w:rsidRPr="00B81BFB" w:rsidRDefault="00D7474E" w:rsidP="00F344B7">
      <w:pPr>
        <w:tabs>
          <w:tab w:val="left" w:pos="5520"/>
        </w:tabs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Статистика показателей за</w:t>
      </w:r>
      <w:r w:rsidR="00FB0A50" w:rsidRPr="00B81BFB">
        <w:rPr>
          <w:rFonts w:cstheme="minorHAnsi"/>
          <w:color w:val="000000"/>
          <w:sz w:val="24"/>
          <w:szCs w:val="24"/>
          <w:lang w:val="ru-RU"/>
        </w:rPr>
        <w:t xml:space="preserve"> 2018</w:t>
      </w:r>
      <w:r w:rsidRPr="00B81BFB">
        <w:rPr>
          <w:rFonts w:cstheme="minorHAnsi"/>
          <w:color w:val="000000"/>
          <w:sz w:val="24"/>
          <w:szCs w:val="24"/>
          <w:lang w:val="ru-RU"/>
        </w:rPr>
        <w:t>–</w:t>
      </w:r>
      <w:r w:rsidR="00FB0A50" w:rsidRPr="00B81BFB">
        <w:rPr>
          <w:rFonts w:cstheme="minorHAnsi"/>
          <w:color w:val="000000"/>
          <w:sz w:val="24"/>
          <w:szCs w:val="24"/>
          <w:lang w:val="ru-RU"/>
        </w:rPr>
        <w:t>2021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 годы</w:t>
      </w:r>
      <w:r w:rsidR="00F344B7" w:rsidRPr="00B81BFB">
        <w:rPr>
          <w:rFonts w:cstheme="minorHAnsi"/>
          <w:color w:val="000000"/>
          <w:sz w:val="24"/>
          <w:szCs w:val="24"/>
          <w:lang w:val="ru-RU"/>
        </w:rPr>
        <w:tab/>
      </w:r>
    </w:p>
    <w:tbl>
      <w:tblPr>
        <w:tblW w:w="937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3"/>
        <w:gridCol w:w="2085"/>
        <w:gridCol w:w="1366"/>
        <w:gridCol w:w="1366"/>
        <w:gridCol w:w="1366"/>
        <w:gridCol w:w="1366"/>
        <w:gridCol w:w="1206"/>
      </w:tblGrid>
      <w:tr w:rsidR="00F344B7" w:rsidRPr="00B81BFB" w:rsidTr="00F344B7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201</w:t>
            </w: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>–20</w:t>
            </w: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19</w:t>
            </w:r>
          </w:p>
          <w:p w:rsidR="00F344B7" w:rsidRPr="00B81BFB" w:rsidRDefault="00F344B7" w:rsidP="008C7874">
            <w:pPr>
              <w:rPr>
                <w:rFonts w:cstheme="minorHAnsi"/>
                <w:sz w:val="24"/>
                <w:szCs w:val="24"/>
              </w:rPr>
            </w:pPr>
          </w:p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201</w:t>
            </w: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>–20</w:t>
            </w: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</w:p>
          <w:p w:rsidR="00F344B7" w:rsidRPr="00B81BFB" w:rsidRDefault="00F344B7" w:rsidP="008C7874">
            <w:pPr>
              <w:rPr>
                <w:rFonts w:cstheme="minorHAnsi"/>
                <w:sz w:val="24"/>
                <w:szCs w:val="24"/>
              </w:rPr>
            </w:pPr>
          </w:p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На конец</w:t>
            </w:r>
            <w:proofErr w:type="gramEnd"/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2021 года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344B7" w:rsidRPr="00B81BFB" w:rsidTr="00F344B7"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Количество детей, обучавшихся </w:t>
            </w:r>
            <w:proofErr w:type="gramStart"/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B81BF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152</w:t>
            </w:r>
          </w:p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145</w:t>
            </w:r>
          </w:p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145</w:t>
            </w:r>
          </w:p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135</w:t>
            </w:r>
          </w:p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F344B7" w:rsidRPr="00B81BFB" w:rsidTr="00F344B7">
        <w:tc>
          <w:tcPr>
            <w:tcW w:w="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344B7" w:rsidRPr="00B81BFB" w:rsidTr="00F344B7">
        <w:tc>
          <w:tcPr>
            <w:tcW w:w="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F344B7" w:rsidRPr="00B81BFB" w:rsidTr="00F344B7">
        <w:tc>
          <w:tcPr>
            <w:tcW w:w="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F344B7" w:rsidRPr="00B81BFB" w:rsidTr="00F344B7"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344B7" w:rsidRPr="00B81BFB" w:rsidRDefault="00F344B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44B7" w:rsidRPr="00B81BFB" w:rsidTr="00F344B7">
        <w:tc>
          <w:tcPr>
            <w:tcW w:w="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 w:rsidP="00F344B7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20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344B7" w:rsidRPr="00B81BFB" w:rsidTr="00F344B7">
        <w:tc>
          <w:tcPr>
            <w:tcW w:w="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44B7" w:rsidRPr="00B81BFB" w:rsidTr="00F344B7">
        <w:tc>
          <w:tcPr>
            <w:tcW w:w="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344B7" w:rsidRPr="00B81BFB" w:rsidTr="00F344B7"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344B7" w:rsidRPr="00B81BFB" w:rsidRDefault="00F344B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44B7" w:rsidRPr="00B81BFB" w:rsidTr="00F344B7">
        <w:tc>
          <w:tcPr>
            <w:tcW w:w="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 w:rsidP="00F344B7">
            <w:pPr>
              <w:tabs>
                <w:tab w:val="center" w:pos="668"/>
              </w:tabs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ab/>
            </w: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0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44B7" w:rsidRPr="00B81BFB" w:rsidTr="00F344B7">
        <w:tc>
          <w:tcPr>
            <w:tcW w:w="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344B7" w:rsidRPr="00B81BFB" w:rsidTr="00F344B7"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Окончили школу с аттестатом</w:t>
            </w:r>
          </w:p>
          <w:p w:rsidR="00F344B7" w:rsidRPr="00B81BFB" w:rsidRDefault="00F344B7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особого образца: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F344B7" w:rsidRPr="00B81BFB" w:rsidRDefault="00F344B7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344B7" w:rsidRPr="00B81BFB" w:rsidTr="00F344B7">
        <w:tc>
          <w:tcPr>
            <w:tcW w:w="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344B7" w:rsidRPr="00B81BFB" w:rsidTr="00F344B7">
        <w:tc>
          <w:tcPr>
            <w:tcW w:w="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– средней школе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 w:rsidP="008C7874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4B7" w:rsidRPr="00B81BFB" w:rsidRDefault="00F344B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5129C4" w:rsidRPr="00B81BFB" w:rsidRDefault="00D7474E">
      <w:pPr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 w:rsidRPr="00B81BFB">
        <w:rPr>
          <w:rFonts w:cstheme="minorHAnsi"/>
          <w:color w:val="000000"/>
          <w:sz w:val="24"/>
          <w:szCs w:val="24"/>
        </w:rPr>
        <w:t> </w:t>
      </w:r>
      <w:r w:rsidR="006B7C38" w:rsidRPr="00B81BFB">
        <w:rPr>
          <w:rFonts w:cstheme="minorHAnsi"/>
          <w:color w:val="000000"/>
          <w:sz w:val="24"/>
          <w:szCs w:val="24"/>
          <w:lang w:val="ru-RU"/>
        </w:rPr>
        <w:t xml:space="preserve">но 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при этом </w:t>
      </w:r>
      <w:r w:rsidR="006B7C38" w:rsidRPr="00B81BFB">
        <w:rPr>
          <w:rFonts w:cstheme="minorHAnsi"/>
          <w:color w:val="000000"/>
          <w:sz w:val="24"/>
          <w:szCs w:val="24"/>
          <w:lang w:val="ru-RU"/>
        </w:rPr>
        <w:t xml:space="preserve"> снижается </w:t>
      </w:r>
      <w:r w:rsidRPr="00B81BFB">
        <w:rPr>
          <w:rFonts w:cstheme="minorHAnsi"/>
          <w:color w:val="000000"/>
          <w:sz w:val="24"/>
          <w:szCs w:val="24"/>
          <w:lang w:val="ru-RU"/>
        </w:rPr>
        <w:t>количество обучающихся Школы.</w:t>
      </w:r>
    </w:p>
    <w:p w:rsidR="005129C4" w:rsidRPr="00B81BFB" w:rsidRDefault="00D7474E">
      <w:pPr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 xml:space="preserve">Профильного и углубленного обучения в Школе нет. </w:t>
      </w:r>
      <w:r w:rsidR="006B7C38" w:rsidRPr="00B81BFB">
        <w:rPr>
          <w:rFonts w:cstheme="minorHAnsi"/>
          <w:color w:val="000000"/>
          <w:sz w:val="24"/>
          <w:szCs w:val="24"/>
          <w:lang w:val="ru-RU"/>
        </w:rPr>
        <w:t>С сентября 2020-2021 учебного года введено профильное обучение  гуманитарного направления (</w:t>
      </w:r>
      <w:r w:rsidR="00F344B7" w:rsidRPr="00B81BFB">
        <w:rPr>
          <w:rFonts w:cstheme="minorHAnsi"/>
          <w:color w:val="000000"/>
          <w:sz w:val="24"/>
          <w:szCs w:val="24"/>
          <w:lang w:val="ru-RU"/>
        </w:rPr>
        <w:t>русский язык в 10,11 классах по 3 часа</w:t>
      </w:r>
      <w:proofErr w:type="gramStart"/>
      <w:r w:rsidR="00F344B7" w:rsidRPr="00B81BFB">
        <w:rPr>
          <w:rFonts w:cstheme="minorHAnsi"/>
          <w:color w:val="000000"/>
          <w:sz w:val="24"/>
          <w:szCs w:val="24"/>
          <w:lang w:val="ru-RU"/>
        </w:rPr>
        <w:t>,</w:t>
      </w:r>
      <w:r w:rsidR="006B7C38" w:rsidRPr="00B81BFB">
        <w:rPr>
          <w:rFonts w:cstheme="minorHAnsi"/>
          <w:color w:val="000000"/>
          <w:sz w:val="24"/>
          <w:szCs w:val="24"/>
          <w:lang w:val="ru-RU"/>
        </w:rPr>
        <w:t>л</w:t>
      </w:r>
      <w:proofErr w:type="gramEnd"/>
      <w:r w:rsidR="006B7C38" w:rsidRPr="00B81BFB">
        <w:rPr>
          <w:rFonts w:cstheme="minorHAnsi"/>
          <w:color w:val="000000"/>
          <w:sz w:val="24"/>
          <w:szCs w:val="24"/>
          <w:lang w:val="ru-RU"/>
        </w:rPr>
        <w:t>итература в 10</w:t>
      </w:r>
      <w:r w:rsidR="00F344B7" w:rsidRPr="00B81BFB">
        <w:rPr>
          <w:rFonts w:cstheme="minorHAnsi"/>
          <w:color w:val="000000"/>
          <w:sz w:val="24"/>
          <w:szCs w:val="24"/>
          <w:lang w:val="ru-RU"/>
        </w:rPr>
        <w:t>,11 классах</w:t>
      </w:r>
      <w:r w:rsidR="006B7C38" w:rsidRPr="00B81BFB">
        <w:rPr>
          <w:rFonts w:cstheme="minorHAnsi"/>
          <w:color w:val="000000"/>
          <w:sz w:val="24"/>
          <w:szCs w:val="24"/>
          <w:lang w:val="ru-RU"/>
        </w:rPr>
        <w:t xml:space="preserve"> по ФГОС 5ч в неделю).</w:t>
      </w:r>
    </w:p>
    <w:p w:rsidR="005129C4" w:rsidRPr="00B81BFB" w:rsidRDefault="00D7474E">
      <w:pPr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Обучающихся с ОВЗ и инвалидностью в</w:t>
      </w:r>
      <w:r w:rsidR="00F344B7" w:rsidRPr="00B81BFB">
        <w:rPr>
          <w:rFonts w:cstheme="minorHAnsi"/>
          <w:color w:val="000000"/>
          <w:sz w:val="24"/>
          <w:szCs w:val="24"/>
          <w:lang w:val="ru-RU"/>
        </w:rPr>
        <w:t xml:space="preserve"> 2021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 году в Школе </w:t>
      </w:r>
      <w:r w:rsidR="00F344B7" w:rsidRPr="00B81BFB">
        <w:rPr>
          <w:rFonts w:cstheme="minorHAnsi"/>
          <w:color w:val="000000"/>
          <w:sz w:val="24"/>
          <w:szCs w:val="24"/>
          <w:lang w:val="ru-RU"/>
        </w:rPr>
        <w:t>6</w:t>
      </w:r>
      <w:r w:rsidR="009F54D5" w:rsidRPr="00B81BFB">
        <w:rPr>
          <w:rFonts w:cstheme="minorHAnsi"/>
          <w:color w:val="000000"/>
          <w:sz w:val="24"/>
          <w:szCs w:val="24"/>
          <w:lang w:val="ru-RU"/>
        </w:rPr>
        <w:t xml:space="preserve"> человек</w:t>
      </w:r>
      <w:r w:rsidRPr="00B81BFB">
        <w:rPr>
          <w:rFonts w:cstheme="minorHAnsi"/>
          <w:color w:val="000000"/>
          <w:sz w:val="24"/>
          <w:szCs w:val="24"/>
          <w:lang w:val="ru-RU"/>
        </w:rPr>
        <w:t>.</w:t>
      </w:r>
    </w:p>
    <w:p w:rsidR="005129C4" w:rsidRPr="00B81BFB" w:rsidRDefault="00D7474E">
      <w:pPr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В</w:t>
      </w:r>
      <w:r w:rsidR="00F344B7" w:rsidRPr="00B81BFB">
        <w:rPr>
          <w:rFonts w:cstheme="minorHAnsi"/>
          <w:color w:val="000000"/>
          <w:sz w:val="24"/>
          <w:szCs w:val="24"/>
          <w:lang w:val="ru-RU"/>
        </w:rPr>
        <w:t xml:space="preserve"> 2021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 году Школа продолжает успешно реализовывать рабочие программы  «Родной язык</w:t>
      </w:r>
      <w:proofErr w:type="gramStart"/>
      <w:r w:rsidR="008A5B96" w:rsidRPr="00B81BFB">
        <w:rPr>
          <w:rFonts w:cstheme="minorHAnsi"/>
          <w:color w:val="000000"/>
          <w:sz w:val="24"/>
          <w:szCs w:val="24"/>
          <w:lang w:val="ru-RU"/>
        </w:rPr>
        <w:t>:т</w:t>
      </w:r>
      <w:proofErr w:type="gramEnd"/>
      <w:r w:rsidR="008A5B96" w:rsidRPr="00B81BFB">
        <w:rPr>
          <w:rFonts w:cstheme="minorHAnsi"/>
          <w:color w:val="000000"/>
          <w:sz w:val="24"/>
          <w:szCs w:val="24"/>
          <w:lang w:val="ru-RU"/>
        </w:rPr>
        <w:t>атарский</w:t>
      </w:r>
      <w:r w:rsidRPr="00B81BFB">
        <w:rPr>
          <w:rFonts w:cstheme="minorHAnsi"/>
          <w:color w:val="000000"/>
          <w:sz w:val="24"/>
          <w:szCs w:val="24"/>
          <w:lang w:val="ru-RU"/>
        </w:rPr>
        <w:t>»,</w:t>
      </w:r>
      <w:r w:rsidRPr="00B81BFB">
        <w:rPr>
          <w:rFonts w:cstheme="minorHAnsi"/>
          <w:color w:val="000000"/>
          <w:sz w:val="24"/>
          <w:szCs w:val="24"/>
        </w:rPr>
        <w:t> 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«Родная литература: </w:t>
      </w:r>
      <w:r w:rsidR="008A5B96" w:rsidRPr="00B81BFB">
        <w:rPr>
          <w:rFonts w:cstheme="minorHAnsi"/>
          <w:color w:val="000000"/>
          <w:sz w:val="24"/>
          <w:szCs w:val="24"/>
          <w:lang w:val="ru-RU"/>
        </w:rPr>
        <w:t>татарская</w:t>
      </w:r>
      <w:r w:rsidRPr="00B81BFB">
        <w:rPr>
          <w:rFonts w:cstheme="minorHAnsi"/>
          <w:color w:val="000000"/>
          <w:sz w:val="24"/>
          <w:szCs w:val="24"/>
          <w:lang w:val="ru-RU"/>
        </w:rPr>
        <w:t>», которые внесли в основные образовательные программы основного общего и среднего общего образования в</w:t>
      </w:r>
      <w:r w:rsidRPr="00B81BFB">
        <w:rPr>
          <w:rFonts w:cstheme="minorHAnsi"/>
          <w:color w:val="000000"/>
          <w:sz w:val="24"/>
          <w:szCs w:val="24"/>
        </w:rPr>
        <w:t> </w:t>
      </w:r>
      <w:r w:rsidRPr="00B81BFB">
        <w:rPr>
          <w:rFonts w:cstheme="minorHAnsi"/>
          <w:color w:val="000000"/>
          <w:sz w:val="24"/>
          <w:szCs w:val="24"/>
          <w:lang w:val="ru-RU"/>
        </w:rPr>
        <w:t>2016 году.</w:t>
      </w:r>
      <w:r w:rsidRPr="00B81BFB">
        <w:rPr>
          <w:rFonts w:cstheme="minorHAnsi"/>
          <w:color w:val="000000"/>
          <w:sz w:val="24"/>
          <w:szCs w:val="24"/>
        </w:rPr>
        <w:t> </w:t>
      </w:r>
    </w:p>
    <w:p w:rsidR="005129C4" w:rsidRPr="00B81BFB" w:rsidRDefault="00D7474E" w:rsidP="00744CF7">
      <w:pPr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B81BFB">
        <w:rPr>
          <w:rFonts w:cstheme="minorHAnsi"/>
          <w:b/>
          <w:color w:val="000000"/>
          <w:sz w:val="24"/>
          <w:szCs w:val="24"/>
          <w:lang w:val="ru-RU"/>
        </w:rPr>
        <w:lastRenderedPageBreak/>
        <w:t>Краткий анализ динамики результатов успеваемости и качества знаний</w:t>
      </w:r>
    </w:p>
    <w:p w:rsidR="006B7C38" w:rsidRPr="00B81BFB" w:rsidRDefault="00D7474E" w:rsidP="00744CF7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 xml:space="preserve">Результаты освоения учащимися программ начального общего образования по показателю </w:t>
      </w:r>
      <w:r w:rsidRPr="00B81BFB">
        <w:rPr>
          <w:rFonts w:cstheme="minorHAnsi"/>
          <w:color w:val="000000"/>
          <w:sz w:val="24"/>
          <w:szCs w:val="24"/>
        </w:rPr>
        <w:t>«успеваемость» в</w:t>
      </w:r>
      <w:r w:rsidR="006B7C38" w:rsidRPr="00B81BFB">
        <w:rPr>
          <w:rFonts w:cstheme="minorHAnsi"/>
          <w:color w:val="000000"/>
          <w:sz w:val="24"/>
          <w:szCs w:val="24"/>
        </w:rPr>
        <w:t xml:space="preserve"> 20</w:t>
      </w:r>
      <w:r w:rsidR="008C7874" w:rsidRPr="00B81BFB">
        <w:rPr>
          <w:rFonts w:cstheme="minorHAnsi"/>
          <w:color w:val="000000"/>
          <w:sz w:val="24"/>
          <w:szCs w:val="24"/>
          <w:lang w:val="ru-RU"/>
        </w:rPr>
        <w:t>21</w:t>
      </w:r>
      <w:r w:rsidRPr="00B81BFB">
        <w:rPr>
          <w:rFonts w:cstheme="minorHAnsi"/>
          <w:color w:val="000000"/>
          <w:sz w:val="24"/>
          <w:szCs w:val="24"/>
        </w:rPr>
        <w:t> году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71"/>
        <w:gridCol w:w="1196"/>
        <w:gridCol w:w="541"/>
        <w:gridCol w:w="444"/>
        <w:gridCol w:w="1092"/>
        <w:gridCol w:w="882"/>
        <w:gridCol w:w="819"/>
        <w:gridCol w:w="616"/>
        <w:gridCol w:w="541"/>
        <w:gridCol w:w="313"/>
        <w:gridCol w:w="541"/>
        <w:gridCol w:w="313"/>
        <w:gridCol w:w="854"/>
        <w:gridCol w:w="587"/>
      </w:tblGrid>
      <w:tr w:rsidR="005129C4" w:rsidRPr="00B81BFB" w:rsidTr="00761250">
        <w:trPr>
          <w:trHeight w:val="307"/>
        </w:trPr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Всего</w:t>
            </w:r>
            <w:r w:rsidRPr="00B81BFB">
              <w:rPr>
                <w:rFonts w:cstheme="minorHAnsi"/>
                <w:sz w:val="24"/>
                <w:szCs w:val="24"/>
              </w:rPr>
              <w:br/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ab/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ab/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ab/>
              <w:t>обуч-ся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1974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708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Переведены</w:t>
            </w:r>
            <w:r w:rsidRPr="00B81BFB">
              <w:rPr>
                <w:rFonts w:cstheme="minorHAnsi"/>
                <w:sz w:val="24"/>
                <w:szCs w:val="24"/>
              </w:rPr>
              <w:br/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ab/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ab/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ab/>
              <w:t>условно</w:t>
            </w:r>
          </w:p>
        </w:tc>
      </w:tr>
      <w:tr w:rsidR="005129C4" w:rsidRPr="00B81BFB" w:rsidTr="00761250">
        <w:trPr>
          <w:trHeight w:val="307"/>
        </w:trPr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5129C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5129C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5129C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3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5129C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5129C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5129C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32F98" w:rsidRPr="00B81BFB" w:rsidTr="00761250">
        <w:trPr>
          <w:trHeight w:val="433"/>
        </w:trPr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5129C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5129C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С</w:t>
            </w:r>
            <w:r w:rsidRPr="00B81BFB">
              <w:rPr>
                <w:rFonts w:cstheme="minorHAnsi"/>
                <w:sz w:val="24"/>
                <w:szCs w:val="24"/>
              </w:rPr>
              <w:br/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ab/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ab/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ab/>
              <w:t>отметками «4» и «5»</w:t>
            </w:r>
          </w:p>
        </w:tc>
        <w:tc>
          <w:tcPr>
            <w:tcW w:w="8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6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</w:tr>
      <w:tr w:rsidR="005902F1" w:rsidRPr="00B81BFB" w:rsidTr="00761250">
        <w:trPr>
          <w:trHeight w:val="433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2F1" w:rsidRPr="00B81BFB" w:rsidRDefault="005902F1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9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2F1" w:rsidRPr="00B81BFB" w:rsidRDefault="005902F1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2F1" w:rsidRPr="00B81BFB" w:rsidRDefault="005902F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2F1" w:rsidRPr="00B81BFB" w:rsidRDefault="005902F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2F1" w:rsidRPr="00B81BFB" w:rsidRDefault="005902F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2F1" w:rsidRPr="00B81BFB" w:rsidRDefault="005902F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2F1" w:rsidRPr="00B81BFB" w:rsidRDefault="005902F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2F1" w:rsidRPr="00B81BFB" w:rsidRDefault="005902F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2F1" w:rsidRPr="00B81BFB" w:rsidRDefault="005902F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2F1" w:rsidRPr="00B81BFB" w:rsidRDefault="005902F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2F1" w:rsidRPr="00B81BFB" w:rsidRDefault="005902F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2F1" w:rsidRPr="00B81BFB" w:rsidRDefault="005902F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2F1" w:rsidRPr="00B81BFB" w:rsidRDefault="005902F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2F1" w:rsidRPr="00B81BFB" w:rsidRDefault="005902F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32F98" w:rsidRPr="00B81BFB" w:rsidTr="00761250">
        <w:tc>
          <w:tcPr>
            <w:tcW w:w="7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761250"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 w:rsidP="00532F9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761250"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761250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761250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761250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761250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21,4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761250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32F98" w:rsidRPr="00B81BFB" w:rsidTr="00761250">
        <w:tc>
          <w:tcPr>
            <w:tcW w:w="7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761250"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761250"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761250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761250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761250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761250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761250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32F98" w:rsidRPr="00B81BFB" w:rsidTr="00761250">
        <w:tc>
          <w:tcPr>
            <w:tcW w:w="7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761250"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761250"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F6FB5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F6FB5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F6FB5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902F1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32F98" w:rsidRPr="00B81BFB" w:rsidTr="00761250">
        <w:tc>
          <w:tcPr>
            <w:tcW w:w="7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 w:rsidP="00532F9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5F6FB5"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5F6FB5"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5F6FB5"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F6FB5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902F1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32F9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5129C4" w:rsidRPr="00B81BFB" w:rsidRDefault="00D7474E">
      <w:pPr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</w:t>
      </w:r>
      <w:r w:rsidR="005F6FB5" w:rsidRPr="00B81BFB">
        <w:rPr>
          <w:rFonts w:cstheme="minorHAnsi"/>
          <w:color w:val="000000"/>
          <w:sz w:val="24"/>
          <w:szCs w:val="24"/>
          <w:lang w:val="ru-RU"/>
        </w:rPr>
        <w:t xml:space="preserve"> 2021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 году с</w:t>
      </w:r>
      <w:r w:rsidRPr="00B81BFB">
        <w:rPr>
          <w:rFonts w:cstheme="minorHAnsi"/>
          <w:color w:val="000000"/>
          <w:sz w:val="24"/>
          <w:szCs w:val="24"/>
        </w:rPr>
        <w:t> </w:t>
      </w:r>
      <w:r w:rsidRPr="00B81BFB">
        <w:rPr>
          <w:rFonts w:cstheme="minorHAnsi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 показателю «успеваемость» в</w:t>
      </w:r>
      <w:r w:rsidR="005F6FB5" w:rsidRPr="00B81BFB">
        <w:rPr>
          <w:rFonts w:cstheme="minorHAnsi"/>
          <w:color w:val="000000"/>
          <w:sz w:val="24"/>
          <w:szCs w:val="24"/>
          <w:lang w:val="ru-RU"/>
        </w:rPr>
        <w:t xml:space="preserve"> 2020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 году, то можно</w:t>
      </w:r>
      <w:r w:rsidRPr="00B81BFB">
        <w:rPr>
          <w:rFonts w:cstheme="minorHAnsi"/>
          <w:color w:val="000000"/>
          <w:sz w:val="24"/>
          <w:szCs w:val="24"/>
        </w:rPr>
        <w:t> 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E22EE3" w:rsidRPr="00B81BFB">
        <w:rPr>
          <w:rFonts w:cstheme="minorHAnsi"/>
          <w:color w:val="000000"/>
          <w:sz w:val="24"/>
          <w:szCs w:val="24"/>
          <w:lang w:val="ru-RU"/>
        </w:rPr>
        <w:t>повыс</w:t>
      </w:r>
      <w:r w:rsidR="00D1655C" w:rsidRPr="00B81BFB">
        <w:rPr>
          <w:rFonts w:cstheme="minorHAnsi"/>
          <w:color w:val="000000"/>
          <w:sz w:val="24"/>
          <w:szCs w:val="24"/>
          <w:lang w:val="ru-RU"/>
        </w:rPr>
        <w:t>ился</w:t>
      </w:r>
      <w:proofErr w:type="gramStart"/>
      <w:r w:rsidR="00D1655C" w:rsidRPr="00B81BFB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36815" w:rsidRPr="00B81BFB">
        <w:rPr>
          <w:rFonts w:cstheme="minorHAnsi"/>
          <w:color w:val="000000"/>
          <w:sz w:val="24"/>
          <w:szCs w:val="24"/>
          <w:lang w:val="ru-RU"/>
        </w:rPr>
        <w:t>.</w:t>
      </w:r>
      <w:proofErr w:type="gramEnd"/>
    </w:p>
    <w:p w:rsidR="000D1CBB" w:rsidRPr="00B81BFB" w:rsidRDefault="00D7474E" w:rsidP="00744CF7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 xml:space="preserve">Результаты освоения учащимися программ основного общего образования по показателю </w:t>
      </w:r>
      <w:r w:rsidRPr="00B81BFB">
        <w:rPr>
          <w:rFonts w:cstheme="minorHAnsi"/>
          <w:color w:val="000000"/>
          <w:sz w:val="24"/>
          <w:szCs w:val="24"/>
        </w:rPr>
        <w:t>«успеваемость» в</w:t>
      </w:r>
      <w:r w:rsidR="00616233" w:rsidRPr="00B81BFB">
        <w:rPr>
          <w:rFonts w:cstheme="minorHAnsi"/>
          <w:color w:val="000000"/>
          <w:sz w:val="24"/>
          <w:szCs w:val="24"/>
        </w:rPr>
        <w:t xml:space="preserve"> 20</w:t>
      </w:r>
      <w:r w:rsidR="008B0D4E" w:rsidRPr="00B81BFB">
        <w:rPr>
          <w:rFonts w:cstheme="minorHAnsi"/>
          <w:color w:val="000000"/>
          <w:sz w:val="24"/>
          <w:szCs w:val="24"/>
          <w:lang w:val="ru-RU"/>
        </w:rPr>
        <w:t>21</w:t>
      </w:r>
      <w:r w:rsidRPr="00B81BFB">
        <w:rPr>
          <w:rFonts w:cstheme="minorHAnsi"/>
          <w:color w:val="000000"/>
          <w:sz w:val="24"/>
          <w:szCs w:val="24"/>
        </w:rPr>
        <w:t xml:space="preserve"> году</w:t>
      </w:r>
    </w:p>
    <w:tbl>
      <w:tblPr>
        <w:tblW w:w="9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751"/>
        <w:gridCol w:w="630"/>
        <w:gridCol w:w="510"/>
        <w:gridCol w:w="817"/>
        <w:gridCol w:w="780"/>
        <w:gridCol w:w="779"/>
        <w:gridCol w:w="815"/>
        <w:gridCol w:w="636"/>
        <w:gridCol w:w="350"/>
        <w:gridCol w:w="636"/>
        <w:gridCol w:w="350"/>
        <w:gridCol w:w="963"/>
        <w:gridCol w:w="432"/>
      </w:tblGrid>
      <w:tr w:rsidR="005129C4" w:rsidRPr="00B81BFB" w:rsidTr="00CC1BFF"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Всего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Из них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Окончили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Окончили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Переведены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условно</w:t>
            </w:r>
          </w:p>
        </w:tc>
      </w:tr>
      <w:tr w:rsidR="005129C4" w:rsidRPr="00B81BFB" w:rsidTr="00CC1BFF"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129C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129C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129C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129C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 xml:space="preserve">Из них 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lastRenderedPageBreak/>
              <w:t>н/а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129C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129C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129C4" w:rsidRPr="00B81BFB" w:rsidTr="00CC1BFF"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129C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129C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С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отметками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С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отметками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Кол-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Кол-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</w:tr>
      <w:tr w:rsidR="005129C4" w:rsidRPr="00B81BFB" w:rsidTr="00CC1BF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0D1C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0D1C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0D1C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0D1C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0D1C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0D1CB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29C4" w:rsidRPr="00B81BFB" w:rsidTr="00CC1BF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0D5FA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7,6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6C287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6C287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6C287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6C287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6C287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6C287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29C4" w:rsidRPr="00B81BFB" w:rsidTr="00CC1BF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0D5FA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6C287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6C287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6C287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6C287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6C287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6C287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29C4" w:rsidRPr="00B81BFB" w:rsidTr="00CC1BF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0D5FA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6C287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6C287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6C287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6C287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6C287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6C287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29C4" w:rsidRPr="00B81BFB" w:rsidTr="00CC1BF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0D5FA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6C287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6C287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6C287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6C287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6C287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6C287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29C4" w:rsidRPr="00B81BFB" w:rsidTr="00CC1BFF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CC1BFF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0D5FA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6C287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6C287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6C287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6C287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6C287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6C287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5129C4" w:rsidRPr="00B81BFB" w:rsidRDefault="00D7474E">
      <w:pPr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B81BFB">
        <w:rPr>
          <w:rFonts w:cstheme="minorHAnsi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</w:t>
      </w:r>
      <w:r w:rsidR="00F92DED" w:rsidRPr="00B81BFB">
        <w:rPr>
          <w:rFonts w:cstheme="minorHAnsi"/>
          <w:color w:val="000000"/>
          <w:sz w:val="24"/>
          <w:szCs w:val="24"/>
          <w:lang w:val="ru-RU"/>
        </w:rPr>
        <w:t xml:space="preserve"> 2021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 году с</w:t>
      </w:r>
      <w:r w:rsidRPr="00B81BFB">
        <w:rPr>
          <w:rFonts w:cstheme="minorHAnsi"/>
          <w:color w:val="000000"/>
          <w:sz w:val="24"/>
          <w:szCs w:val="24"/>
        </w:rPr>
        <w:t> </w:t>
      </w:r>
      <w:r w:rsidRPr="00B81BFB">
        <w:rPr>
          <w:rFonts w:cstheme="minorHAnsi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 показателю «успеваемость» в</w:t>
      </w:r>
      <w:r w:rsidR="00F92DED" w:rsidRPr="00B81BFB">
        <w:rPr>
          <w:rFonts w:cstheme="minorHAnsi"/>
          <w:color w:val="000000"/>
          <w:sz w:val="24"/>
          <w:szCs w:val="24"/>
          <w:lang w:val="ru-RU"/>
        </w:rPr>
        <w:t xml:space="preserve"> 2020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 году, то можно</w:t>
      </w:r>
      <w:r w:rsidRPr="00B81BFB">
        <w:rPr>
          <w:rFonts w:cstheme="minorHAnsi"/>
          <w:color w:val="000000"/>
          <w:sz w:val="24"/>
          <w:szCs w:val="24"/>
        </w:rPr>
        <w:t> 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765857" w:rsidRPr="00B81BFB">
        <w:rPr>
          <w:rFonts w:cstheme="minorHAnsi"/>
          <w:color w:val="000000"/>
          <w:sz w:val="24"/>
          <w:szCs w:val="24"/>
          <w:lang w:val="ru-RU"/>
        </w:rPr>
        <w:t>стабилен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 (в</w:t>
      </w:r>
      <w:r w:rsidR="00765857" w:rsidRPr="00B81BFB">
        <w:rPr>
          <w:rFonts w:cstheme="minorHAnsi"/>
          <w:color w:val="000000"/>
          <w:sz w:val="24"/>
          <w:szCs w:val="24"/>
          <w:lang w:val="ru-RU"/>
        </w:rPr>
        <w:t xml:space="preserve"> 2020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 был</w:t>
      </w:r>
      <w:r w:rsidR="00F92DED" w:rsidRPr="00B81BFB">
        <w:rPr>
          <w:rFonts w:cstheme="minorHAnsi"/>
          <w:color w:val="000000"/>
          <w:sz w:val="24"/>
          <w:szCs w:val="24"/>
          <w:lang w:val="ru-RU"/>
        </w:rPr>
        <w:t xml:space="preserve"> 43</w:t>
      </w:r>
      <w:r w:rsidRPr="00B81BFB">
        <w:rPr>
          <w:rFonts w:cstheme="minorHAnsi"/>
          <w:color w:val="000000"/>
          <w:sz w:val="24"/>
          <w:szCs w:val="24"/>
          <w:lang w:val="ru-RU"/>
        </w:rPr>
        <w:t>%), процент учащихся, окончивших на</w:t>
      </w:r>
      <w:r w:rsidRPr="00B81BFB">
        <w:rPr>
          <w:rFonts w:cstheme="minorHAnsi"/>
          <w:color w:val="000000"/>
          <w:sz w:val="24"/>
          <w:szCs w:val="24"/>
        </w:rPr>
        <w:t> 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«5», </w:t>
      </w:r>
      <w:r w:rsidR="00F92DED" w:rsidRPr="00B81BFB">
        <w:rPr>
          <w:rFonts w:cstheme="minorHAnsi"/>
          <w:color w:val="000000"/>
          <w:sz w:val="24"/>
          <w:szCs w:val="24"/>
          <w:lang w:val="ru-RU"/>
        </w:rPr>
        <w:t>возрос10%.</w:t>
      </w:r>
      <w:proofErr w:type="gramEnd"/>
    </w:p>
    <w:p w:rsidR="005129C4" w:rsidRPr="00B81BFB" w:rsidRDefault="00D7474E">
      <w:pPr>
        <w:jc w:val="center"/>
        <w:rPr>
          <w:rFonts w:cstheme="minorHAnsi"/>
          <w:color w:val="000000"/>
          <w:sz w:val="24"/>
          <w:szCs w:val="24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 xml:space="preserve">Результаты освоения программ среднего общего образования обучающимися 10, 11 классов по показателю </w:t>
      </w:r>
      <w:r w:rsidRPr="00B81BFB">
        <w:rPr>
          <w:rFonts w:cstheme="minorHAnsi"/>
          <w:color w:val="000000"/>
          <w:sz w:val="24"/>
          <w:szCs w:val="24"/>
        </w:rPr>
        <w:t>«успеваемость» в</w:t>
      </w:r>
      <w:r w:rsidR="007C7331" w:rsidRPr="00B81BFB">
        <w:rPr>
          <w:rFonts w:cstheme="minorHAnsi"/>
          <w:color w:val="000000"/>
          <w:sz w:val="24"/>
          <w:szCs w:val="24"/>
        </w:rPr>
        <w:t xml:space="preserve"> 202</w:t>
      </w:r>
      <w:r w:rsidR="007C7331" w:rsidRPr="00B81BFB">
        <w:rPr>
          <w:rFonts w:cstheme="minorHAnsi"/>
          <w:color w:val="000000"/>
          <w:sz w:val="24"/>
          <w:szCs w:val="24"/>
          <w:lang w:val="ru-RU"/>
        </w:rPr>
        <w:t>1</w:t>
      </w:r>
      <w:r w:rsidRPr="00B81BFB">
        <w:rPr>
          <w:rFonts w:cstheme="minorHAnsi"/>
          <w:color w:val="000000"/>
          <w:sz w:val="24"/>
          <w:szCs w:val="24"/>
        </w:rPr>
        <w:t xml:space="preserve"> году</w:t>
      </w:r>
    </w:p>
    <w:tbl>
      <w:tblPr>
        <w:tblW w:w="95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22"/>
        <w:gridCol w:w="673"/>
        <w:gridCol w:w="574"/>
        <w:gridCol w:w="468"/>
        <w:gridCol w:w="799"/>
        <w:gridCol w:w="644"/>
        <w:gridCol w:w="773"/>
        <w:gridCol w:w="670"/>
        <w:gridCol w:w="575"/>
        <w:gridCol w:w="327"/>
        <w:gridCol w:w="575"/>
        <w:gridCol w:w="327"/>
        <w:gridCol w:w="827"/>
        <w:gridCol w:w="442"/>
        <w:gridCol w:w="367"/>
        <w:gridCol w:w="647"/>
      </w:tblGrid>
      <w:tr w:rsidR="005129C4" w:rsidRPr="00B81BFB" w:rsidTr="007C7331"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Всего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Из них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Окончили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Переведены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условно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Сменили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форму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обучения</w:t>
            </w:r>
          </w:p>
        </w:tc>
      </w:tr>
      <w:tr w:rsidR="005129C4" w:rsidRPr="00B81BFB" w:rsidTr="007C7331">
        <w:tc>
          <w:tcPr>
            <w:tcW w:w="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129C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129C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129C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129C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129C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129C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129C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129C4" w:rsidRPr="00B81BFB" w:rsidTr="007C7331">
        <w:tc>
          <w:tcPr>
            <w:tcW w:w="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129C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129C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С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отметками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С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отметками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Кол-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Во</w:t>
            </w:r>
          </w:p>
        </w:tc>
      </w:tr>
      <w:tr w:rsidR="005129C4" w:rsidRPr="00B81BFB" w:rsidTr="007C7331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29C4" w:rsidRPr="00B81BFB" w:rsidTr="007C7331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29C4" w:rsidRPr="00B81BFB" w:rsidTr="007C7331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9C4" w:rsidRPr="00B81BFB" w:rsidRDefault="007C733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5129C4" w:rsidRPr="00B81BFB" w:rsidRDefault="00D7474E">
      <w:pPr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 показателю «успеваемость» в</w:t>
      </w:r>
      <w:r w:rsidR="00345C30" w:rsidRPr="00B81BFB">
        <w:rPr>
          <w:rFonts w:cstheme="minorHAnsi"/>
          <w:color w:val="000000"/>
          <w:sz w:val="24"/>
          <w:szCs w:val="24"/>
          <w:lang w:val="ru-RU"/>
        </w:rPr>
        <w:t xml:space="preserve"> 2021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 учебном году </w:t>
      </w:r>
      <w:r w:rsidR="00345C30" w:rsidRPr="00B81BFB">
        <w:rPr>
          <w:rFonts w:cstheme="minorHAnsi"/>
          <w:color w:val="000000"/>
          <w:sz w:val="24"/>
          <w:szCs w:val="24"/>
          <w:lang w:val="ru-RU"/>
        </w:rPr>
        <w:t>остается стабильной по сравнению с прошлым годом</w:t>
      </w:r>
    </w:p>
    <w:p w:rsidR="005129C4" w:rsidRPr="00B81BFB" w:rsidRDefault="00D7474E">
      <w:pPr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В</w:t>
      </w:r>
      <w:r w:rsidR="00345C30" w:rsidRPr="00B81BFB">
        <w:rPr>
          <w:rFonts w:cstheme="minorHAnsi"/>
          <w:color w:val="000000"/>
          <w:sz w:val="24"/>
          <w:szCs w:val="24"/>
          <w:lang w:val="ru-RU"/>
        </w:rPr>
        <w:t xml:space="preserve"> 2021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 году учащиеся 11-х классов успешно </w:t>
      </w:r>
      <w:r w:rsidR="00DE6147" w:rsidRPr="00B81BFB">
        <w:rPr>
          <w:rFonts w:cstheme="minorHAnsi"/>
          <w:color w:val="000000"/>
          <w:sz w:val="24"/>
          <w:szCs w:val="24"/>
          <w:lang w:val="ru-RU"/>
        </w:rPr>
        <w:t>написали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 итоговое сочинение по русскому языку. По итогам испытания все получили «зачет» и были допущены до государственной итоговой аттестации.</w:t>
      </w:r>
    </w:p>
    <w:p w:rsidR="005129C4" w:rsidRPr="00B81BFB" w:rsidRDefault="00D7474E">
      <w:pPr>
        <w:rPr>
          <w:rFonts w:cstheme="minorHAnsi"/>
          <w:color w:val="000000"/>
          <w:sz w:val="24"/>
          <w:szCs w:val="24"/>
        </w:rPr>
      </w:pPr>
      <w:r w:rsidRPr="00B81BFB">
        <w:rPr>
          <w:rFonts w:cstheme="minorHAnsi"/>
          <w:color w:val="000000"/>
          <w:sz w:val="24"/>
          <w:szCs w:val="24"/>
        </w:rPr>
        <w:t>Результаты сдачи ЕГЭ</w:t>
      </w:r>
      <w:r w:rsidR="00DE6147" w:rsidRPr="00B81BFB">
        <w:rPr>
          <w:rFonts w:cstheme="minorHAnsi"/>
          <w:color w:val="000000"/>
          <w:sz w:val="24"/>
          <w:szCs w:val="24"/>
        </w:rPr>
        <w:t xml:space="preserve"> 20</w:t>
      </w:r>
      <w:r w:rsidR="00345C30" w:rsidRPr="00B81BFB">
        <w:rPr>
          <w:rFonts w:cstheme="minorHAnsi"/>
          <w:color w:val="000000"/>
          <w:sz w:val="24"/>
          <w:szCs w:val="24"/>
          <w:lang w:val="ru-RU"/>
        </w:rPr>
        <w:t>21</w:t>
      </w:r>
      <w:r w:rsidRPr="00B81BFB">
        <w:rPr>
          <w:rFonts w:cstheme="minorHAnsi"/>
          <w:color w:val="000000"/>
          <w:sz w:val="24"/>
          <w:szCs w:val="24"/>
        </w:rPr>
        <w:t xml:space="preserve"> года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86"/>
        <w:gridCol w:w="1441"/>
        <w:gridCol w:w="2231"/>
        <w:gridCol w:w="2278"/>
        <w:gridCol w:w="1424"/>
      </w:tblGrid>
      <w:tr w:rsidR="005129C4" w:rsidRPr="00B81B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Сдавали всего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Сколько обучающихся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получили 100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Сколько обучающихся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получили 90–98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Средний балл</w:t>
            </w:r>
          </w:p>
        </w:tc>
      </w:tr>
      <w:tr w:rsidR="005129C4" w:rsidRPr="00B81B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Русский язык</w:t>
            </w:r>
            <w:r w:rsidR="00C117D9"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ГВЭ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C14F5D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90709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1уч-«5»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90709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 уч-«4»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C117D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C117D9" w:rsidRPr="00B81B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7D9" w:rsidRPr="00B81BFB" w:rsidRDefault="00C117D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7D9" w:rsidRPr="00B81BFB" w:rsidRDefault="00C117D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7D9" w:rsidRPr="00B81BFB" w:rsidRDefault="00C117D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7D9" w:rsidRPr="00B81BFB" w:rsidRDefault="00C117D9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7D9" w:rsidRPr="00B81BFB" w:rsidRDefault="004A3FE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68</w:t>
            </w:r>
          </w:p>
        </w:tc>
      </w:tr>
      <w:tr w:rsidR="005129C4" w:rsidRPr="00B81B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2C774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2C774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2C774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2C774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2C774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66</w:t>
            </w:r>
          </w:p>
        </w:tc>
      </w:tr>
      <w:tr w:rsidR="005129C4" w:rsidRPr="00B81B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2C774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2C774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2C774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2C774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2C774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42</w:t>
            </w:r>
          </w:p>
        </w:tc>
      </w:tr>
      <w:tr w:rsidR="005129C4" w:rsidRPr="00B81B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2C774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2C774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2C774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2C774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2C774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54</w:t>
            </w:r>
          </w:p>
        </w:tc>
      </w:tr>
      <w:tr w:rsidR="005129C4" w:rsidRPr="00B81B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87106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87106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87106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9C4" w:rsidRPr="00B81BFB" w:rsidRDefault="005129C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5129C4" w:rsidRPr="00B81BFB" w:rsidRDefault="00020D42">
      <w:pPr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В 2021 году в ЕГЭ участвовали 3 выпускников. По русскому языку ГВЭ сдавали 3 выпускников. Справились все. Процент качества 66,6%.  По выбору сд</w:t>
      </w:r>
      <w:r w:rsidR="0022646D" w:rsidRPr="00B81BFB">
        <w:rPr>
          <w:rFonts w:cstheme="minorHAnsi"/>
          <w:color w:val="000000"/>
          <w:sz w:val="24"/>
          <w:szCs w:val="24"/>
          <w:lang w:val="ru-RU"/>
        </w:rPr>
        <w:t>а</w:t>
      </w:r>
      <w:r w:rsidRPr="00B81BFB">
        <w:rPr>
          <w:rFonts w:cstheme="minorHAnsi"/>
          <w:color w:val="000000"/>
          <w:sz w:val="24"/>
          <w:szCs w:val="24"/>
          <w:lang w:val="ru-RU"/>
        </w:rPr>
        <w:t>вали литературу, историю, обществознание, географию. Все набранные баллы были не ниже районного уровня.</w:t>
      </w:r>
    </w:p>
    <w:p w:rsidR="00381554" w:rsidRPr="00B81BFB" w:rsidRDefault="00381554">
      <w:pPr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Результаты сдачи ОГЭ</w:t>
      </w:r>
      <w:r w:rsidR="00020D42" w:rsidRPr="00B81BFB">
        <w:rPr>
          <w:rFonts w:cstheme="minorHAnsi"/>
          <w:color w:val="000000"/>
          <w:sz w:val="24"/>
          <w:szCs w:val="24"/>
          <w:lang w:val="ru-RU"/>
        </w:rPr>
        <w:t xml:space="preserve"> 2021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 года</w:t>
      </w:r>
      <w:r w:rsidR="000771BC" w:rsidRPr="00B81BFB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="009278EC" w:rsidRPr="00B81BFB">
        <w:rPr>
          <w:rFonts w:cstheme="minorHAnsi"/>
          <w:color w:val="000000"/>
          <w:sz w:val="24"/>
          <w:szCs w:val="24"/>
          <w:lang w:val="ru-RU"/>
        </w:rPr>
        <w:t xml:space="preserve">1 выпускник по АООП 8 вида </w:t>
      </w:r>
      <w:r w:rsidR="00FB0A50" w:rsidRPr="00B81BFB">
        <w:rPr>
          <w:rFonts w:cstheme="minorHAnsi"/>
          <w:color w:val="000000"/>
          <w:sz w:val="24"/>
          <w:szCs w:val="24"/>
          <w:lang w:val="ru-RU"/>
        </w:rPr>
        <w:t>закончил</w:t>
      </w:r>
      <w:r w:rsidR="009278EC" w:rsidRPr="00B81BFB">
        <w:rPr>
          <w:rFonts w:cstheme="minorHAnsi"/>
          <w:color w:val="000000"/>
          <w:sz w:val="24"/>
          <w:szCs w:val="24"/>
          <w:lang w:val="ru-RU"/>
        </w:rPr>
        <w:t xml:space="preserve"> со свидетельством. </w:t>
      </w:r>
      <w:r w:rsidR="000771BC" w:rsidRPr="00B81BFB">
        <w:rPr>
          <w:rFonts w:cstheme="minorHAnsi"/>
          <w:color w:val="000000"/>
          <w:sz w:val="24"/>
          <w:szCs w:val="24"/>
          <w:lang w:val="ru-RU"/>
        </w:rPr>
        <w:t>Итоговая аттестация в этом году  проводилась</w:t>
      </w:r>
      <w:r w:rsidR="00020D42" w:rsidRPr="00B81BFB">
        <w:rPr>
          <w:rFonts w:cstheme="minorHAnsi"/>
          <w:color w:val="000000"/>
          <w:sz w:val="24"/>
          <w:szCs w:val="24"/>
          <w:lang w:val="ru-RU"/>
        </w:rPr>
        <w:t xml:space="preserve"> только по 2 обязательным предметам </w:t>
      </w:r>
      <w:r w:rsidR="000771BC" w:rsidRPr="00B81BFB">
        <w:rPr>
          <w:rFonts w:cstheme="minorHAnsi"/>
          <w:color w:val="000000"/>
          <w:sz w:val="24"/>
          <w:szCs w:val="24"/>
          <w:lang w:val="ru-RU"/>
        </w:rPr>
        <w:t xml:space="preserve"> в связи с пандемией коронавируса. </w:t>
      </w:r>
      <w:r w:rsidR="00020D42" w:rsidRPr="00B81BFB">
        <w:rPr>
          <w:rFonts w:cstheme="minorHAnsi"/>
          <w:color w:val="000000"/>
          <w:sz w:val="24"/>
          <w:szCs w:val="24"/>
          <w:lang w:val="ru-RU"/>
        </w:rPr>
        <w:t xml:space="preserve">По математике общая успеваемость составила лишь 50 %, качественная 30%., что говорит о низкой успеваемости по данному предмету на ОГЭ. По русскому языку 90% общей успеваемости, 30% качественной. Показатели ОГЭ по русскому ниже показателей района и прошлого года. </w:t>
      </w:r>
      <w:r w:rsidR="000771BC" w:rsidRPr="00B81BFB">
        <w:rPr>
          <w:rFonts w:cstheme="minorHAnsi"/>
          <w:color w:val="000000"/>
          <w:sz w:val="24"/>
          <w:szCs w:val="24"/>
          <w:lang w:val="ru-RU"/>
        </w:rPr>
        <w:t xml:space="preserve">Аттестат получили </w:t>
      </w:r>
      <w:r w:rsidR="00B2158B" w:rsidRPr="00B81BFB">
        <w:rPr>
          <w:rFonts w:cstheme="minorHAnsi"/>
          <w:color w:val="000000"/>
          <w:sz w:val="24"/>
          <w:szCs w:val="24"/>
          <w:lang w:val="ru-RU"/>
        </w:rPr>
        <w:t>9 выпускников в основной срок, в сентябре 1 выпускник после пересдачи двух обязательных предметов.</w:t>
      </w:r>
    </w:p>
    <w:p w:rsidR="005129C4" w:rsidRPr="00B81BFB" w:rsidRDefault="00D7474E">
      <w:pPr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>В</w:t>
      </w:r>
      <w:r w:rsidR="00484DC8" w:rsidRPr="00B81BFB">
        <w:rPr>
          <w:rFonts w:cstheme="minorHAnsi"/>
          <w:sz w:val="24"/>
          <w:szCs w:val="24"/>
          <w:lang w:val="ru-RU"/>
        </w:rPr>
        <w:t xml:space="preserve"> 2021</w:t>
      </w:r>
      <w:r w:rsidRPr="00B81BFB">
        <w:rPr>
          <w:rFonts w:cstheme="minorHAnsi"/>
          <w:sz w:val="24"/>
          <w:szCs w:val="24"/>
          <w:lang w:val="ru-RU"/>
        </w:rPr>
        <w:t xml:space="preserve"> году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 учащиеся 9-х классов  сдавали итоговое собеседование по русскому языку в качестве допуска к государственной итоговой аттестации. Результату успешны, все получили «зачет» за итоговое собеседование.</w:t>
      </w:r>
    </w:p>
    <w:p w:rsidR="009278EC" w:rsidRPr="00B81BFB" w:rsidRDefault="00D7474E" w:rsidP="006D7A81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B81BFB">
        <w:rPr>
          <w:rFonts w:cstheme="minorHAnsi"/>
          <w:b/>
          <w:bCs/>
          <w:color w:val="000000"/>
          <w:sz w:val="24"/>
          <w:szCs w:val="24"/>
        </w:rPr>
        <w:t>V</w:t>
      </w:r>
      <w:r w:rsidRPr="00B81BFB">
        <w:rPr>
          <w:rFonts w:cstheme="minorHAnsi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4"/>
        <w:gridCol w:w="590"/>
        <w:gridCol w:w="849"/>
        <w:gridCol w:w="849"/>
        <w:gridCol w:w="1624"/>
        <w:gridCol w:w="590"/>
        <w:gridCol w:w="990"/>
        <w:gridCol w:w="1624"/>
        <w:gridCol w:w="1052"/>
        <w:gridCol w:w="815"/>
      </w:tblGrid>
      <w:tr w:rsidR="005129C4" w:rsidRPr="00B81BFB" w:rsidTr="000771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Год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5129C4" w:rsidRPr="00B81BFB" w:rsidTr="000771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5129C4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Перешли в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10-й класс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Перешли в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10-й класс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Поступили в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профессиональную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Поступили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в 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Поступили в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профессиональную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Устроились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Пошли </w:t>
            </w:r>
            <w:proofErr w:type="gramStart"/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срочную</w:t>
            </w:r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службу </w:t>
            </w:r>
            <w:proofErr w:type="gramStart"/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</w:p>
          <w:p w:rsidR="005129C4" w:rsidRPr="00B81BFB" w:rsidRDefault="005129C4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5129C4" w:rsidRPr="00B81BFB" w:rsidTr="00077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201</w:t>
            </w:r>
            <w:r w:rsidR="00381554"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0771B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0771B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0771B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0771B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0771B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0771B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0771B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0771B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0771B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129C4" w:rsidRPr="00B81BFB" w:rsidTr="00077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D7474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20</w:t>
            </w:r>
            <w:r w:rsidR="00381554"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0771B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0771B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0771B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0771B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0771B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0771B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0771B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0771B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9C4" w:rsidRPr="00B81BFB" w:rsidRDefault="000771B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278EC" w:rsidRPr="00B81BFB" w:rsidTr="000771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8EC" w:rsidRPr="00B81BFB" w:rsidRDefault="009278E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8EC" w:rsidRPr="00B81BFB" w:rsidRDefault="009278E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8EC" w:rsidRPr="00B81BFB" w:rsidRDefault="009278E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8EC" w:rsidRPr="00B81BFB" w:rsidRDefault="009278E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8EC" w:rsidRPr="00B81BFB" w:rsidRDefault="009278E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8EC" w:rsidRPr="00B81BFB" w:rsidRDefault="009278E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8EC" w:rsidRPr="00B81BFB" w:rsidRDefault="009278E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8EC" w:rsidRPr="00B81BFB" w:rsidRDefault="009278E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8EC" w:rsidRPr="00B81BFB" w:rsidRDefault="009278E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78EC" w:rsidRPr="00B81BFB" w:rsidRDefault="009278E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5129C4" w:rsidRPr="00B81BFB" w:rsidRDefault="00A0427C">
      <w:pPr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Из года в год продолжается несохранение контингента, из 9 класса 50% выпускников продолжают обучение в средне-специальных учебных заведениях</w:t>
      </w:r>
      <w:r w:rsidR="00484DC8" w:rsidRPr="00B81BFB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="00D7474E" w:rsidRPr="00B81BFB">
        <w:rPr>
          <w:rFonts w:cstheme="minorHAnsi"/>
          <w:color w:val="000000"/>
          <w:sz w:val="24"/>
          <w:szCs w:val="24"/>
          <w:lang w:val="ru-RU"/>
        </w:rPr>
        <w:t>Количество</w:t>
      </w:r>
      <w:r w:rsidR="00D7474E" w:rsidRPr="00B81BFB">
        <w:rPr>
          <w:rFonts w:cstheme="minorHAnsi"/>
          <w:sz w:val="24"/>
          <w:szCs w:val="24"/>
          <w:lang w:val="ru-RU"/>
        </w:rPr>
        <w:br/>
      </w:r>
      <w:r w:rsidR="00D7474E" w:rsidRPr="00B81BFB">
        <w:rPr>
          <w:rFonts w:cstheme="minorHAnsi"/>
          <w:color w:val="000000"/>
          <w:sz w:val="24"/>
          <w:szCs w:val="24"/>
          <w:lang w:val="ru-RU"/>
        </w:rPr>
        <w:t xml:space="preserve">выпускников, поступающих в ВУЗ, 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снижается </w:t>
      </w:r>
      <w:r w:rsidR="00D7474E" w:rsidRPr="00B81BFB">
        <w:rPr>
          <w:rFonts w:cstheme="minorHAnsi"/>
          <w:color w:val="000000"/>
          <w:sz w:val="24"/>
          <w:szCs w:val="24"/>
          <w:lang w:val="ru-RU"/>
        </w:rPr>
        <w:t xml:space="preserve"> по сравнению с </w:t>
      </w:r>
      <w:r w:rsidRPr="00B81BFB">
        <w:rPr>
          <w:rFonts w:cstheme="minorHAnsi"/>
          <w:color w:val="000000"/>
          <w:sz w:val="24"/>
          <w:szCs w:val="24"/>
          <w:lang w:val="ru-RU"/>
        </w:rPr>
        <w:t>прошлыми годами.</w:t>
      </w:r>
    </w:p>
    <w:p w:rsidR="005129C4" w:rsidRPr="00B81BFB" w:rsidRDefault="00D7474E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b/>
          <w:bCs/>
          <w:color w:val="000000"/>
          <w:sz w:val="24"/>
          <w:szCs w:val="24"/>
        </w:rPr>
        <w:t>VI</w:t>
      </w:r>
      <w:r w:rsidRPr="00B81BFB">
        <w:rPr>
          <w:rFonts w:cstheme="minorHAnsi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5129C4" w:rsidRPr="00B81BFB" w:rsidRDefault="00D7474E">
      <w:pPr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В Школе утверждено положение о внутренней системе оценки качества образованияот 31.05.2018. По итогам оценки качества образования в</w:t>
      </w:r>
      <w:r w:rsidRPr="00B81BFB">
        <w:rPr>
          <w:rFonts w:cstheme="minorHAnsi"/>
          <w:color w:val="000000"/>
          <w:sz w:val="24"/>
          <w:szCs w:val="24"/>
        </w:rPr>
        <w:t> </w:t>
      </w:r>
      <w:r w:rsidR="006D7A81" w:rsidRPr="00B81BFB">
        <w:rPr>
          <w:rFonts w:cstheme="minorHAnsi"/>
          <w:color w:val="000000"/>
          <w:sz w:val="24"/>
          <w:szCs w:val="24"/>
          <w:lang w:val="ru-RU"/>
        </w:rPr>
        <w:t>2021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 году выявлено, что уровень метапредметных</w:t>
      </w:r>
      <w:r w:rsidRPr="00B81BFB">
        <w:rPr>
          <w:rFonts w:cstheme="minorHAnsi"/>
          <w:color w:val="000000"/>
          <w:sz w:val="24"/>
          <w:szCs w:val="24"/>
        </w:rPr>
        <w:t> 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 результатов соответствуют среднему уровню, сформированность личностных</w:t>
      </w:r>
      <w:r w:rsidRPr="00B81BFB">
        <w:rPr>
          <w:rFonts w:cstheme="minorHAnsi"/>
          <w:color w:val="000000"/>
          <w:sz w:val="24"/>
          <w:szCs w:val="24"/>
        </w:rPr>
        <w:t> </w:t>
      </w:r>
      <w:r w:rsidRPr="00B81BFB">
        <w:rPr>
          <w:rFonts w:cstheme="minorHAnsi"/>
          <w:color w:val="000000"/>
          <w:sz w:val="24"/>
          <w:szCs w:val="24"/>
          <w:lang w:val="ru-RU"/>
        </w:rPr>
        <w:t>результатов</w:t>
      </w:r>
      <w:r w:rsidRPr="00B81BFB">
        <w:rPr>
          <w:rFonts w:cstheme="minorHAnsi"/>
          <w:color w:val="000000"/>
          <w:sz w:val="24"/>
          <w:szCs w:val="24"/>
        </w:rPr>
        <w:t> 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Pr="00B81BFB">
        <w:rPr>
          <w:rFonts w:cstheme="minorHAnsi"/>
          <w:color w:val="000000"/>
          <w:sz w:val="24"/>
          <w:szCs w:val="24"/>
          <w:lang w:val="ru-RU"/>
        </w:rPr>
        <w:t>высокая</w:t>
      </w:r>
      <w:proofErr w:type="gramEnd"/>
      <w:r w:rsidRPr="00B81BFB">
        <w:rPr>
          <w:rFonts w:cstheme="minorHAnsi"/>
          <w:color w:val="000000"/>
          <w:sz w:val="24"/>
          <w:szCs w:val="24"/>
          <w:lang w:val="ru-RU"/>
        </w:rPr>
        <w:t>.</w:t>
      </w:r>
    </w:p>
    <w:p w:rsidR="00E603DD" w:rsidRPr="00B81BFB" w:rsidRDefault="00E603DD" w:rsidP="00E603DD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b/>
          <w:bCs/>
          <w:color w:val="000000"/>
          <w:sz w:val="24"/>
          <w:szCs w:val="24"/>
        </w:rPr>
        <w:t>VII</w:t>
      </w:r>
      <w:r w:rsidRPr="00B81BFB">
        <w:rPr>
          <w:rFonts w:cstheme="minorHAnsi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E603DD" w:rsidRPr="00B81BFB" w:rsidRDefault="00E603DD" w:rsidP="00E603DD">
      <w:pPr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На период самообследования в Школе работают 14педагогов. Из них 4 человека имеет среднее</w:t>
      </w:r>
      <w:r w:rsidRPr="00B81BFB">
        <w:rPr>
          <w:rFonts w:cstheme="minorHAnsi"/>
          <w:color w:val="000000"/>
          <w:sz w:val="24"/>
          <w:szCs w:val="24"/>
        </w:rPr>
        <w:t> </w:t>
      </w:r>
      <w:r w:rsidRPr="00B81BFB">
        <w:rPr>
          <w:rFonts w:cstheme="minorHAnsi"/>
          <w:color w:val="000000"/>
          <w:sz w:val="24"/>
          <w:szCs w:val="24"/>
          <w:lang w:val="ru-RU"/>
        </w:rPr>
        <w:t>специальное педагогическое образование. 1 педагог с высшей квалификационной категорией,  10  педагогов имеют     первую квалификационную категорию, 4-    имеют соответствие занимаемой должности</w:t>
      </w:r>
      <w:r w:rsidR="00484DC8" w:rsidRPr="00B81BFB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 В 2021году аттестацию прошли: 1 человек на соответствие занимаемой должности.</w:t>
      </w:r>
    </w:p>
    <w:p w:rsidR="00E603DD" w:rsidRPr="00B81BFB" w:rsidRDefault="00E603DD" w:rsidP="00E603DD">
      <w:pPr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 w:rsidRPr="00B81BFB">
        <w:rPr>
          <w:rFonts w:cstheme="minorHAnsi"/>
          <w:color w:val="000000"/>
          <w:sz w:val="24"/>
          <w:szCs w:val="24"/>
        </w:rPr>
        <w:t> </w:t>
      </w:r>
      <w:r w:rsidRPr="00B81BFB">
        <w:rPr>
          <w:rFonts w:cstheme="minorHAnsi"/>
          <w:color w:val="000000"/>
          <w:sz w:val="24"/>
          <w:szCs w:val="24"/>
          <w:lang w:val="ru-RU"/>
        </w:rPr>
        <w:t>которой</w:t>
      </w:r>
      <w:r w:rsidRPr="00B81BFB">
        <w:rPr>
          <w:rFonts w:cstheme="minorHAnsi"/>
          <w:color w:val="000000"/>
          <w:sz w:val="24"/>
          <w:szCs w:val="24"/>
        </w:rPr>
        <w:t> </w:t>
      </w:r>
      <w:r w:rsidRPr="00B81BFB">
        <w:rPr>
          <w:rFonts w:cstheme="minorHAnsi"/>
          <w:color w:val="000000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 w:rsidRPr="00B81BFB">
        <w:rPr>
          <w:rFonts w:cstheme="minorHAnsi"/>
          <w:color w:val="000000"/>
          <w:sz w:val="24"/>
          <w:szCs w:val="24"/>
        </w:rPr>
        <w:t> </w:t>
      </w:r>
      <w:r w:rsidRPr="00B81BFB">
        <w:rPr>
          <w:rFonts w:cstheme="minorHAnsi"/>
          <w:color w:val="000000"/>
          <w:sz w:val="24"/>
          <w:szCs w:val="24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E603DD" w:rsidRPr="00B81BFB" w:rsidRDefault="00E603DD" w:rsidP="00E603DD">
      <w:pPr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E603DD" w:rsidRPr="00B81BFB" w:rsidRDefault="00E603DD" w:rsidP="00E603DD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E603DD" w:rsidRPr="00B81BFB" w:rsidRDefault="00E603DD" w:rsidP="00E603DD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E603DD" w:rsidRPr="00B81BFB" w:rsidRDefault="00E603DD" w:rsidP="00E603DD">
      <w:pPr>
        <w:numPr>
          <w:ilvl w:val="0"/>
          <w:numId w:val="4"/>
        </w:numPr>
        <w:ind w:left="780" w:right="180"/>
        <w:rPr>
          <w:rFonts w:cstheme="minorHAnsi"/>
          <w:color w:val="000000"/>
          <w:sz w:val="24"/>
          <w:szCs w:val="24"/>
        </w:rPr>
      </w:pPr>
      <w:proofErr w:type="gramStart"/>
      <w:r w:rsidRPr="00B81BFB">
        <w:rPr>
          <w:rFonts w:cstheme="minorHAnsi"/>
          <w:color w:val="000000"/>
          <w:sz w:val="24"/>
          <w:szCs w:val="24"/>
        </w:rPr>
        <w:t>повышения</w:t>
      </w:r>
      <w:proofErr w:type="gramEnd"/>
      <w:r w:rsidRPr="00B81BFB">
        <w:rPr>
          <w:rFonts w:cstheme="minorHAnsi"/>
          <w:color w:val="000000"/>
          <w:sz w:val="24"/>
          <w:szCs w:val="24"/>
        </w:rPr>
        <w:t xml:space="preserve"> уровня квалификации персонала.</w:t>
      </w:r>
    </w:p>
    <w:p w:rsidR="00E603DD" w:rsidRPr="00B81BFB" w:rsidRDefault="00E603DD" w:rsidP="00E603DD">
      <w:pPr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 w:rsidRPr="00B81BFB">
        <w:rPr>
          <w:rFonts w:cstheme="minorHAnsi"/>
          <w:color w:val="000000"/>
          <w:sz w:val="24"/>
          <w:szCs w:val="24"/>
        </w:rPr>
        <w:t> </w:t>
      </w:r>
      <w:r w:rsidRPr="00B81BFB">
        <w:rPr>
          <w:rFonts w:cstheme="minorHAnsi"/>
          <w:color w:val="000000"/>
          <w:sz w:val="24"/>
          <w:szCs w:val="24"/>
          <w:lang w:val="ru-RU"/>
        </w:rPr>
        <w:t>обучающихся, необходимо констатировать следующее:</w:t>
      </w:r>
    </w:p>
    <w:p w:rsidR="00E603DD" w:rsidRPr="00B81BFB" w:rsidRDefault="00E603DD" w:rsidP="00E603DD">
      <w:pPr>
        <w:numPr>
          <w:ilvl w:val="0"/>
          <w:numId w:val="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E603DD" w:rsidRPr="00B81BFB" w:rsidRDefault="00E603DD" w:rsidP="00E603DD">
      <w:pPr>
        <w:numPr>
          <w:ilvl w:val="0"/>
          <w:numId w:val="5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поповышению квалификации педагогов.</w:t>
      </w:r>
    </w:p>
    <w:p w:rsidR="00E603DD" w:rsidRPr="00B81BFB" w:rsidRDefault="00E603DD" w:rsidP="00E603DD">
      <w:pPr>
        <w:rPr>
          <w:rFonts w:cstheme="minorHAnsi"/>
          <w:b/>
          <w:bCs/>
          <w:color w:val="00B050"/>
          <w:sz w:val="24"/>
          <w:szCs w:val="24"/>
          <w:lang w:val="ru-RU"/>
        </w:rPr>
      </w:pPr>
    </w:p>
    <w:p w:rsidR="00E603DD" w:rsidRPr="00B81BFB" w:rsidRDefault="00E603DD" w:rsidP="005B606D">
      <w:pPr>
        <w:jc w:val="center"/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b/>
          <w:bCs/>
          <w:sz w:val="24"/>
          <w:szCs w:val="24"/>
        </w:rPr>
        <w:t>VIII</w:t>
      </w:r>
      <w:r w:rsidRPr="00B81BFB">
        <w:rPr>
          <w:rFonts w:cstheme="minorHAnsi"/>
          <w:b/>
          <w:bCs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E603DD" w:rsidRPr="00B81BFB" w:rsidRDefault="00E603DD" w:rsidP="00E603DD">
      <w:pPr>
        <w:rPr>
          <w:rFonts w:cstheme="minorHAnsi"/>
          <w:sz w:val="24"/>
          <w:szCs w:val="24"/>
        </w:rPr>
      </w:pPr>
      <w:r w:rsidRPr="00B81BFB">
        <w:rPr>
          <w:rFonts w:cstheme="minorHAnsi"/>
          <w:sz w:val="24"/>
          <w:szCs w:val="24"/>
        </w:rPr>
        <w:lastRenderedPageBreak/>
        <w:t>Общая характеристика:</w:t>
      </w:r>
    </w:p>
    <w:p w:rsidR="00E603DD" w:rsidRPr="00B81BFB" w:rsidRDefault="00E603DD" w:rsidP="00E603DD">
      <w:pPr>
        <w:numPr>
          <w:ilvl w:val="0"/>
          <w:numId w:val="6"/>
        </w:numPr>
        <w:ind w:left="780" w:right="180"/>
        <w:contextualSpacing/>
        <w:rPr>
          <w:rFonts w:cstheme="minorHAnsi"/>
          <w:sz w:val="24"/>
          <w:szCs w:val="24"/>
        </w:rPr>
      </w:pPr>
      <w:r w:rsidRPr="00B81BFB">
        <w:rPr>
          <w:rFonts w:cstheme="minorHAnsi"/>
          <w:sz w:val="24"/>
          <w:szCs w:val="24"/>
        </w:rPr>
        <w:t xml:space="preserve">объем библиотечного фонда – </w:t>
      </w:r>
      <w:r w:rsidRPr="00B81BFB">
        <w:rPr>
          <w:rFonts w:cstheme="minorHAnsi"/>
          <w:sz w:val="24"/>
          <w:szCs w:val="24"/>
          <w:lang w:val="ru-RU"/>
        </w:rPr>
        <w:t xml:space="preserve">9830 </w:t>
      </w:r>
      <w:r w:rsidRPr="00B81BFB">
        <w:rPr>
          <w:rFonts w:cstheme="minorHAnsi"/>
          <w:sz w:val="24"/>
          <w:szCs w:val="24"/>
        </w:rPr>
        <w:t>единиц;</w:t>
      </w:r>
    </w:p>
    <w:p w:rsidR="00E603DD" w:rsidRPr="00B81BFB" w:rsidRDefault="00E603DD" w:rsidP="00E603DD">
      <w:pPr>
        <w:numPr>
          <w:ilvl w:val="0"/>
          <w:numId w:val="6"/>
        </w:numPr>
        <w:ind w:left="780" w:right="180"/>
        <w:contextualSpacing/>
        <w:rPr>
          <w:rFonts w:cstheme="minorHAnsi"/>
          <w:sz w:val="24"/>
          <w:szCs w:val="24"/>
        </w:rPr>
      </w:pPr>
      <w:r w:rsidRPr="00B81BFB">
        <w:rPr>
          <w:rFonts w:cstheme="minorHAnsi"/>
          <w:sz w:val="24"/>
          <w:szCs w:val="24"/>
        </w:rPr>
        <w:t>книгообеспеченность – 100 процентов;</w:t>
      </w:r>
    </w:p>
    <w:p w:rsidR="00E603DD" w:rsidRPr="00B81BFB" w:rsidRDefault="00E603DD" w:rsidP="00E603DD">
      <w:pPr>
        <w:numPr>
          <w:ilvl w:val="0"/>
          <w:numId w:val="6"/>
        </w:numPr>
        <w:ind w:left="780" w:right="180"/>
        <w:contextualSpacing/>
        <w:rPr>
          <w:rFonts w:cstheme="minorHAnsi"/>
          <w:sz w:val="24"/>
          <w:szCs w:val="24"/>
        </w:rPr>
      </w:pPr>
      <w:r w:rsidRPr="00B81BFB">
        <w:rPr>
          <w:rFonts w:cstheme="minorHAnsi"/>
          <w:sz w:val="24"/>
          <w:szCs w:val="24"/>
        </w:rPr>
        <w:t xml:space="preserve">обращаемость – </w:t>
      </w:r>
      <w:r w:rsidRPr="00B81BFB">
        <w:rPr>
          <w:rFonts w:cstheme="minorHAnsi"/>
          <w:sz w:val="24"/>
          <w:szCs w:val="24"/>
          <w:lang w:val="ru-RU"/>
        </w:rPr>
        <w:t>4000</w:t>
      </w:r>
      <w:r w:rsidRPr="00B81BFB">
        <w:rPr>
          <w:rFonts w:cstheme="minorHAnsi"/>
          <w:sz w:val="24"/>
          <w:szCs w:val="24"/>
        </w:rPr>
        <w:t xml:space="preserve"> единиц в год;</w:t>
      </w:r>
    </w:p>
    <w:p w:rsidR="00E603DD" w:rsidRPr="00B81BFB" w:rsidRDefault="00E603DD" w:rsidP="00E603DD">
      <w:pPr>
        <w:numPr>
          <w:ilvl w:val="0"/>
          <w:numId w:val="6"/>
        </w:numPr>
        <w:ind w:left="780" w:right="180"/>
        <w:rPr>
          <w:rFonts w:cstheme="minorHAnsi"/>
          <w:sz w:val="24"/>
          <w:szCs w:val="24"/>
        </w:rPr>
      </w:pPr>
      <w:proofErr w:type="gramStart"/>
      <w:r w:rsidRPr="00B81BFB">
        <w:rPr>
          <w:rFonts w:cstheme="minorHAnsi"/>
          <w:sz w:val="24"/>
          <w:szCs w:val="24"/>
        </w:rPr>
        <w:t>объем</w:t>
      </w:r>
      <w:proofErr w:type="gramEnd"/>
      <w:r w:rsidRPr="00B81BFB">
        <w:rPr>
          <w:rFonts w:cstheme="minorHAnsi"/>
          <w:sz w:val="24"/>
          <w:szCs w:val="24"/>
        </w:rPr>
        <w:t xml:space="preserve"> учебного фонда – </w:t>
      </w:r>
      <w:r w:rsidRPr="00B81BFB">
        <w:rPr>
          <w:rFonts w:cstheme="minorHAnsi"/>
          <w:sz w:val="24"/>
          <w:szCs w:val="24"/>
          <w:lang w:val="ru-RU"/>
        </w:rPr>
        <w:t>6760</w:t>
      </w:r>
      <w:r w:rsidRPr="00B81BFB">
        <w:rPr>
          <w:rFonts w:cstheme="minorHAnsi"/>
          <w:sz w:val="24"/>
          <w:szCs w:val="24"/>
        </w:rPr>
        <w:t xml:space="preserve"> единица.</w:t>
      </w:r>
    </w:p>
    <w:p w:rsidR="00E603DD" w:rsidRPr="00B81BFB" w:rsidRDefault="00E603DD" w:rsidP="00E603DD">
      <w:pPr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E603DD" w:rsidRPr="00B81BFB" w:rsidRDefault="00E603DD" w:rsidP="00E603DD">
      <w:pPr>
        <w:jc w:val="center"/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>Состав фонда и его использование: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70"/>
        <w:gridCol w:w="4740"/>
        <w:gridCol w:w="1770"/>
        <w:gridCol w:w="1785"/>
      </w:tblGrid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Вид литературы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Количество</w:t>
            </w:r>
          </w:p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</w:rPr>
            </w:pPr>
          </w:p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ab/>
            </w:r>
            <w:r w:rsidRPr="00B81BFB">
              <w:rPr>
                <w:rFonts w:cstheme="minorHAnsi"/>
                <w:sz w:val="24"/>
                <w:szCs w:val="24"/>
              </w:rPr>
              <w:tab/>
            </w:r>
            <w:r w:rsidRPr="00B81BFB">
              <w:rPr>
                <w:rFonts w:cstheme="minorHAnsi"/>
                <w:sz w:val="24"/>
                <w:szCs w:val="24"/>
              </w:rPr>
              <w:tab/>
              <w:t>единиц</w:t>
            </w:r>
          </w:p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</w:rPr>
            </w:pPr>
          </w:p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в фонде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Сколько экземпляров</w:t>
            </w:r>
          </w:p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выдавалось за год</w:t>
            </w:r>
          </w:p>
        </w:tc>
      </w:tr>
      <w:tr w:rsidR="00E603DD" w:rsidRPr="00B81BFB" w:rsidTr="00D672C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Учебная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6760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1912</w:t>
            </w:r>
          </w:p>
        </w:tc>
      </w:tr>
      <w:tr w:rsidR="00E603DD" w:rsidRPr="00B81BFB" w:rsidTr="00D672C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Педагогическая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400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90</w:t>
            </w:r>
          </w:p>
        </w:tc>
      </w:tr>
      <w:tr w:rsidR="00E603DD" w:rsidRPr="00B81BFB" w:rsidTr="00D672C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Художественная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</w:rPr>
              <w:t>2</w:t>
            </w:r>
            <w:r w:rsidRPr="00B81BFB">
              <w:rPr>
                <w:rFonts w:cstheme="minorHAnsi"/>
                <w:sz w:val="24"/>
                <w:szCs w:val="24"/>
                <w:lang w:val="ru-RU"/>
              </w:rPr>
              <w:t>161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1300</w:t>
            </w:r>
          </w:p>
        </w:tc>
      </w:tr>
      <w:tr w:rsidR="00E603DD" w:rsidRPr="00B81BFB" w:rsidTr="00D672C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Справочная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108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41</w:t>
            </w:r>
          </w:p>
        </w:tc>
      </w:tr>
      <w:tr w:rsidR="00E603DD" w:rsidRPr="00B81BFB" w:rsidTr="00D672C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67</w:t>
            </w:r>
          </w:p>
        </w:tc>
      </w:tr>
      <w:tr w:rsidR="00E603DD" w:rsidRPr="00B81BFB" w:rsidTr="00D672C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Естественно-научная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136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E603DD" w:rsidRPr="00B81BFB" w:rsidTr="00D672C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Техническая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E603DD" w:rsidRPr="00B81BFB" w:rsidTr="00D672C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37</w:t>
            </w:r>
          </w:p>
        </w:tc>
      </w:tr>
    </w:tbl>
    <w:p w:rsidR="00E603DD" w:rsidRPr="00B81BFB" w:rsidRDefault="00E603DD" w:rsidP="00E603DD">
      <w:pPr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утвержденныйприказом</w:t>
      </w:r>
      <w:r w:rsidRPr="00B81BFB">
        <w:rPr>
          <w:rFonts w:cstheme="minorHAnsi"/>
          <w:sz w:val="24"/>
          <w:szCs w:val="24"/>
        </w:rPr>
        <w:t> </w:t>
      </w:r>
      <w:r w:rsidRPr="00B81BFB">
        <w:rPr>
          <w:rFonts w:cstheme="minorHAnsi"/>
          <w:sz w:val="24"/>
          <w:szCs w:val="24"/>
          <w:lang w:val="ru-RU"/>
        </w:rPr>
        <w:t>Минпросвещения России от</w:t>
      </w:r>
      <w:r w:rsidR="00484DC8" w:rsidRPr="00B81BFB">
        <w:rPr>
          <w:rFonts w:cstheme="minorHAnsi"/>
          <w:color w:val="FF0000"/>
          <w:sz w:val="24"/>
          <w:szCs w:val="24"/>
          <w:lang w:val="ru-RU"/>
        </w:rPr>
        <w:t xml:space="preserve"> </w:t>
      </w:r>
      <w:r w:rsidR="00484DC8" w:rsidRPr="00B81BFB">
        <w:rPr>
          <w:rFonts w:cstheme="minorHAnsi"/>
          <w:color w:val="000000"/>
          <w:sz w:val="24"/>
          <w:szCs w:val="24"/>
          <w:lang w:val="ru-RU"/>
        </w:rPr>
        <w:t>20.05.2020 № 254.</w:t>
      </w:r>
      <w:r w:rsidRPr="00B81BFB">
        <w:rPr>
          <w:rFonts w:cstheme="minorHAnsi"/>
          <w:color w:val="FF0000"/>
          <w:sz w:val="24"/>
          <w:szCs w:val="24"/>
          <w:lang w:val="ru-RU"/>
        </w:rPr>
        <w:t xml:space="preserve"> </w:t>
      </w:r>
      <w:r w:rsidRPr="00B81BFB">
        <w:rPr>
          <w:rFonts w:cstheme="minorHAnsi"/>
          <w:sz w:val="24"/>
          <w:szCs w:val="24"/>
          <w:lang w:val="ru-RU"/>
        </w:rPr>
        <w:t>В библиотеке имеются электронные образовательные ресурсы – 133 дисков; сетевые образовательные ресурсы – 60. Мультимедийные</w:t>
      </w:r>
      <w:r w:rsidRPr="00B81BFB">
        <w:rPr>
          <w:rFonts w:cstheme="minorHAnsi"/>
          <w:sz w:val="24"/>
          <w:szCs w:val="24"/>
        </w:rPr>
        <w:t> </w:t>
      </w:r>
      <w:r w:rsidRPr="00B81BFB">
        <w:rPr>
          <w:rFonts w:cstheme="minorHAnsi"/>
          <w:sz w:val="24"/>
          <w:szCs w:val="24"/>
          <w:lang w:val="ru-RU"/>
        </w:rPr>
        <w:t>средства (презентации, электронные энциклопедии, дидактические материалы) – 300.</w:t>
      </w:r>
    </w:p>
    <w:p w:rsidR="00E603DD" w:rsidRPr="00B81BFB" w:rsidRDefault="00E603DD" w:rsidP="00E603DD">
      <w:pPr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>Средний уровень посещаемости библиотеки – 30 человек в день.</w:t>
      </w:r>
    </w:p>
    <w:p w:rsidR="00E603DD" w:rsidRPr="00B81BFB" w:rsidRDefault="00E603DD" w:rsidP="00E603DD">
      <w:pPr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E603DD" w:rsidRPr="00B81BFB" w:rsidRDefault="00E603DD" w:rsidP="00E603DD">
      <w:pPr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lastRenderedPageBreak/>
        <w:t>Оснащенность библиотеки учебными пособиями достаточная. Оформлена подписка  на периодические издания. Требуется  обновление фонда художественной литературы так же словарей и справочников.</w:t>
      </w:r>
    </w:p>
    <w:p w:rsidR="005B606D" w:rsidRPr="00B81BFB" w:rsidRDefault="005B606D" w:rsidP="00E603DD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603DD" w:rsidRPr="00B81BFB" w:rsidRDefault="00E603DD" w:rsidP="00E603DD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b/>
          <w:bCs/>
          <w:color w:val="000000"/>
          <w:sz w:val="24"/>
          <w:szCs w:val="24"/>
        </w:rPr>
        <w:t>IX</w:t>
      </w:r>
      <w:r w:rsidRPr="00B81BFB">
        <w:rPr>
          <w:rFonts w:cstheme="minorHAnsi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E603DD" w:rsidRPr="00B81BFB" w:rsidRDefault="00E603DD" w:rsidP="00E603DD">
      <w:pPr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</w:t>
      </w:r>
      <w:r w:rsidRPr="00B81BFB">
        <w:rPr>
          <w:rFonts w:cstheme="minorHAnsi"/>
          <w:color w:val="000000"/>
          <w:sz w:val="24"/>
          <w:szCs w:val="24"/>
        </w:rPr>
        <w:t> 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 образовательные программы. В Школе оборудованы</w:t>
      </w:r>
      <w:r w:rsidRPr="00B81BFB">
        <w:rPr>
          <w:rFonts w:cstheme="minorHAnsi"/>
          <w:color w:val="000000"/>
          <w:sz w:val="24"/>
          <w:szCs w:val="24"/>
        </w:rPr>
        <w:t> </w:t>
      </w:r>
      <w:r w:rsidRPr="00B81BFB">
        <w:rPr>
          <w:rFonts w:cstheme="minorHAnsi"/>
          <w:color w:val="000000"/>
          <w:sz w:val="24"/>
          <w:szCs w:val="24"/>
          <w:lang w:val="ru-RU"/>
        </w:rPr>
        <w:t>11 учебных кабинетов, все  оснащены современной мультимедийной техникой: компьютеры, ноутбуки, мультимедийные проекторы, экраны</w:t>
      </w:r>
      <w:proofErr w:type="gramStart"/>
      <w:r w:rsidRPr="00B81BFB">
        <w:rPr>
          <w:rFonts w:cstheme="minorHAnsi"/>
          <w:color w:val="000000"/>
          <w:sz w:val="24"/>
          <w:szCs w:val="24"/>
          <w:lang w:val="ru-RU"/>
        </w:rPr>
        <w:t>,в</w:t>
      </w:r>
      <w:proofErr w:type="gramEnd"/>
      <w:r w:rsidRPr="00B81BFB">
        <w:rPr>
          <w:rFonts w:cstheme="minorHAnsi"/>
          <w:color w:val="000000"/>
          <w:sz w:val="24"/>
          <w:szCs w:val="24"/>
          <w:lang w:val="ru-RU"/>
        </w:rPr>
        <w:t xml:space="preserve">  двух кабинетах имеются интерактивные доски. В школе 1 компьютерный класс.</w:t>
      </w:r>
    </w:p>
    <w:p w:rsidR="00E603DD" w:rsidRPr="00B81BFB" w:rsidRDefault="00E603DD" w:rsidP="00E603DD">
      <w:pPr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 xml:space="preserve">Здание школы одноэтажное. </w:t>
      </w:r>
      <w:proofErr w:type="gramStart"/>
      <w:r w:rsidRPr="00B81BFB">
        <w:rPr>
          <w:rFonts w:cstheme="minorHAnsi"/>
          <w:color w:val="000000"/>
          <w:sz w:val="24"/>
          <w:szCs w:val="24"/>
          <w:lang w:val="ru-RU"/>
        </w:rPr>
        <w:t>Оборудованы</w:t>
      </w:r>
      <w:proofErr w:type="gramEnd"/>
      <w:r w:rsidRPr="00B81BFB">
        <w:rPr>
          <w:rFonts w:cstheme="minorHAnsi"/>
          <w:color w:val="000000"/>
          <w:sz w:val="24"/>
          <w:szCs w:val="24"/>
          <w:lang w:val="ru-RU"/>
        </w:rPr>
        <w:t xml:space="preserve"> столовая,</w:t>
      </w:r>
      <w:r w:rsidRPr="00B81BFB">
        <w:rPr>
          <w:rFonts w:cstheme="minorHAnsi"/>
          <w:color w:val="000000"/>
          <w:sz w:val="24"/>
          <w:szCs w:val="24"/>
        </w:rPr>
        <w:t> </w:t>
      </w:r>
      <w:r w:rsidRPr="00B81BFB">
        <w:rPr>
          <w:rFonts w:cstheme="minorHAnsi"/>
          <w:color w:val="000000"/>
          <w:sz w:val="24"/>
          <w:szCs w:val="24"/>
          <w:lang w:val="ru-RU"/>
        </w:rPr>
        <w:t>пищеблок и</w:t>
      </w:r>
      <w:r w:rsidRPr="00B81BFB">
        <w:rPr>
          <w:rFonts w:cstheme="minorHAnsi"/>
          <w:color w:val="000000"/>
          <w:sz w:val="24"/>
          <w:szCs w:val="24"/>
        </w:rPr>
        <w:t> </w:t>
      </w:r>
      <w:r w:rsidRPr="00B81BFB">
        <w:rPr>
          <w:rFonts w:cstheme="minorHAnsi"/>
          <w:color w:val="000000"/>
          <w:sz w:val="24"/>
          <w:szCs w:val="24"/>
          <w:lang w:val="ru-RU"/>
        </w:rPr>
        <w:t>спортивный зал.</w:t>
      </w:r>
    </w:p>
    <w:p w:rsidR="00E603DD" w:rsidRPr="00B81BFB" w:rsidRDefault="00E603DD" w:rsidP="00E603DD">
      <w:pPr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На территории школы находится стадион с асфальтированной беговой дорожкой</w:t>
      </w:r>
      <w:proofErr w:type="gramStart"/>
      <w:r w:rsidRPr="00B81BFB">
        <w:rPr>
          <w:rFonts w:cstheme="minorHAnsi"/>
          <w:color w:val="000000"/>
          <w:sz w:val="24"/>
          <w:szCs w:val="24"/>
          <w:lang w:val="ru-RU"/>
        </w:rPr>
        <w:t>..</w:t>
      </w:r>
      <w:proofErr w:type="gramEnd"/>
    </w:p>
    <w:p w:rsidR="00E603DD" w:rsidRPr="00B81BFB" w:rsidRDefault="00E603DD" w:rsidP="00E603DD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E603DD" w:rsidRPr="00B81BFB" w:rsidRDefault="00E603DD" w:rsidP="00E603DD">
      <w:pPr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Данные приведены по состоянию на 30 декабря 2021 года.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95"/>
        <w:gridCol w:w="1380"/>
        <w:gridCol w:w="1785"/>
      </w:tblGrid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Едини</w:t>
            </w: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ца измерения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E603DD" w:rsidRPr="00B81BFB" w:rsidTr="00D672C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135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46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78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(  38 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69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Средний балл ЕГЭ выпускников 11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(%)10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1 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(%)10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0 (0%)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5B606D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="005B606D"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1 (3%)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0 (0%)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0 (0%)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16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52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35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1(0,6)</w:t>
            </w:r>
          </w:p>
        </w:tc>
      </w:tr>
      <w:tr w:rsidR="00E603DD" w:rsidRPr="00B81BFB" w:rsidTr="00D672C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0 (0%)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lastRenderedPageBreak/>
              <w:t>− международного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0 (0%)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  <w:proofErr w:type="gramStart"/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,4</w:t>
            </w:r>
            <w:proofErr w:type="gramEnd"/>
            <w:r w:rsidRPr="00B81BFB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0 (0%)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14510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>(0%)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37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25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03DD" w:rsidRPr="00B81BFB" w:rsidTr="00D672C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03DD" w:rsidRPr="00B81BFB" w:rsidTr="00D672C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64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03DD" w:rsidRPr="00B81BFB" w:rsidTr="00D672C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14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03DD" w:rsidRPr="00B81BFB" w:rsidTr="00D672C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14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  <w:r w:rsidRPr="00B81BFB">
              <w:rPr>
                <w:rFonts w:cstheme="minorHAnsi"/>
                <w:color w:val="000000"/>
                <w:sz w:val="24"/>
                <w:szCs w:val="24"/>
              </w:rPr>
              <w:t>%)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(%)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603DD" w:rsidRPr="00B81BFB" w:rsidTr="00D672C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81BFB">
              <w:rPr>
                <w:rFonts w:cstheme="minorHAnsi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0,15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72,8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E603DD" w:rsidRPr="00B81BFB" w:rsidTr="00D672C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− медиатеки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− сре</w:t>
            </w:r>
            <w:proofErr w:type="gramStart"/>
            <w:r w:rsidRPr="00B81BFB">
              <w:rPr>
                <w:rFonts w:cstheme="minorHAnsi"/>
                <w:sz w:val="24"/>
                <w:szCs w:val="24"/>
                <w:lang w:val="ru-RU"/>
              </w:rPr>
              <w:t>дств ск</w:t>
            </w:r>
            <w:proofErr w:type="gramEnd"/>
            <w:r w:rsidRPr="00B81BFB">
              <w:rPr>
                <w:rFonts w:cstheme="minorHAnsi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есть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 xml:space="preserve">Есть 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 w:rsidRPr="00B81BFB">
              <w:rPr>
                <w:rFonts w:cstheme="minorHAnsi"/>
                <w:sz w:val="24"/>
                <w:szCs w:val="24"/>
              </w:rPr>
              <w:t> </w:t>
            </w:r>
            <w:r w:rsidRPr="00B81BFB">
              <w:rPr>
                <w:rFonts w:cstheme="minorHAnsi"/>
                <w:sz w:val="24"/>
                <w:szCs w:val="24"/>
                <w:lang w:val="ru-RU"/>
              </w:rPr>
              <w:t>Мб/</w:t>
            </w:r>
            <w:proofErr w:type="gramStart"/>
            <w:r w:rsidRPr="00B81BFB">
              <w:rPr>
                <w:rFonts w:cstheme="minorHAnsi"/>
                <w:sz w:val="24"/>
                <w:szCs w:val="24"/>
                <w:lang w:val="ru-RU"/>
              </w:rPr>
              <w:t>с</w:t>
            </w:r>
            <w:proofErr w:type="gramEnd"/>
            <w:r w:rsidRPr="00B81BFB">
              <w:rPr>
                <w:rFonts w:cstheme="minorHAnsi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E603DD" w:rsidRPr="00B81BFB" w:rsidTr="00D67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B81BFB">
              <w:rPr>
                <w:rFonts w:cstheme="minorHAnsi"/>
                <w:color w:val="000000"/>
                <w:sz w:val="24"/>
                <w:szCs w:val="24"/>
              </w:rPr>
              <w:t>кв</w:t>
            </w:r>
            <w:proofErr w:type="gramEnd"/>
            <w:r w:rsidRPr="00B81BFB">
              <w:rPr>
                <w:rFonts w:cstheme="minorHAnsi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3DD" w:rsidRPr="00B81BFB" w:rsidRDefault="00E603DD" w:rsidP="00D672CB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color w:val="000000"/>
                <w:sz w:val="24"/>
                <w:szCs w:val="24"/>
                <w:lang w:val="ru-RU"/>
              </w:rPr>
              <w:t>5,36</w:t>
            </w:r>
          </w:p>
        </w:tc>
      </w:tr>
    </w:tbl>
    <w:p w:rsidR="0090081A" w:rsidRPr="00B81BFB" w:rsidRDefault="00E603DD" w:rsidP="0090081A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 xml:space="preserve">Анализпоказателей указывает на то, что Школа имеет достаточную инфраструктуру, которая соответствует </w:t>
      </w:r>
      <w:r w:rsidR="0090081A" w:rsidRPr="00B81BFB">
        <w:rPr>
          <w:rFonts w:cstheme="minorHAnsi"/>
          <w:color w:val="000000"/>
          <w:sz w:val="24"/>
          <w:szCs w:val="24"/>
          <w:lang w:val="ru-RU"/>
        </w:rPr>
        <w:t xml:space="preserve"> СП 2.4.3648-20</w:t>
      </w:r>
      <w:r w:rsidR="0090081A" w:rsidRPr="00B81BFB">
        <w:rPr>
          <w:rFonts w:cstheme="minorHAnsi"/>
          <w:color w:val="000000"/>
          <w:sz w:val="24"/>
          <w:szCs w:val="24"/>
        </w:rPr>
        <w:t> </w:t>
      </w:r>
      <w:r w:rsidR="0090081A" w:rsidRPr="00B81BFB">
        <w:rPr>
          <w:rFonts w:cstheme="minorHAnsi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90081A" w:rsidRPr="00B81BFB" w:rsidRDefault="0090081A" w:rsidP="0090081A">
      <w:pPr>
        <w:ind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E603DD" w:rsidRPr="00B81BFB" w:rsidRDefault="0090081A" w:rsidP="0090081A">
      <w:pPr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</w:t>
      </w:r>
      <w:r w:rsidRPr="00B81BFB">
        <w:rPr>
          <w:rFonts w:cstheme="minorHAnsi"/>
          <w:color w:val="000000"/>
          <w:sz w:val="24"/>
          <w:szCs w:val="24"/>
          <w:lang w:val="ru-RU"/>
        </w:rPr>
        <w:lastRenderedPageBreak/>
        <w:t>инфекции (</w:t>
      </w:r>
      <w:r w:rsidRPr="00B81BFB">
        <w:rPr>
          <w:rFonts w:cstheme="minorHAnsi"/>
          <w:color w:val="000000"/>
          <w:sz w:val="24"/>
          <w:szCs w:val="24"/>
        </w:rPr>
        <w:t>COVID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-19)» </w:t>
      </w:r>
      <w:r w:rsidR="00E603DD" w:rsidRPr="00B81BFB">
        <w:rPr>
          <w:rFonts w:cstheme="minorHAnsi"/>
          <w:color w:val="000000"/>
          <w:sz w:val="24"/>
          <w:szCs w:val="24"/>
          <w:lang w:val="ru-RU"/>
        </w:rPr>
        <w:t>и</w:t>
      </w:r>
      <w:r w:rsidR="00E603DD" w:rsidRPr="00B81BFB">
        <w:rPr>
          <w:rFonts w:cstheme="minorHAnsi"/>
          <w:color w:val="000000"/>
          <w:sz w:val="24"/>
          <w:szCs w:val="24"/>
        </w:rPr>
        <w:t> </w:t>
      </w:r>
      <w:r w:rsidR="00E603DD" w:rsidRPr="00B81BFB">
        <w:rPr>
          <w:rFonts w:cstheme="minorHAnsi"/>
          <w:color w:val="000000"/>
          <w:sz w:val="24"/>
          <w:szCs w:val="24"/>
          <w:lang w:val="ru-RU"/>
        </w:rPr>
        <w:t>позволяет</w:t>
      </w:r>
      <w:r w:rsidR="00E603DD" w:rsidRPr="00B81BFB">
        <w:rPr>
          <w:rFonts w:cstheme="minorHAnsi"/>
          <w:color w:val="000000"/>
          <w:sz w:val="24"/>
          <w:szCs w:val="24"/>
        </w:rPr>
        <w:t> </w:t>
      </w:r>
      <w:r w:rsidR="00E603DD" w:rsidRPr="00B81BFB">
        <w:rPr>
          <w:rFonts w:cstheme="minorHAnsi"/>
          <w:color w:val="000000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общего образования.</w:t>
      </w:r>
    </w:p>
    <w:p w:rsidR="00E603DD" w:rsidRPr="00B81BFB" w:rsidRDefault="00E603DD" w:rsidP="00E603DD">
      <w:pPr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 w:rsidRPr="00B81BFB">
        <w:rPr>
          <w:rFonts w:cstheme="minorHAnsi"/>
          <w:color w:val="000000"/>
          <w:sz w:val="24"/>
          <w:szCs w:val="24"/>
        </w:rPr>
        <w:t> </w:t>
      </w:r>
      <w:r w:rsidRPr="00B81BFB">
        <w:rPr>
          <w:rFonts w:cstheme="minorHAnsi"/>
          <w:color w:val="000000"/>
          <w:sz w:val="24"/>
          <w:szCs w:val="24"/>
          <w:lang w:val="ru-RU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 w:rsidRPr="00B81BFB">
        <w:rPr>
          <w:rFonts w:cstheme="minorHAnsi"/>
          <w:color w:val="000000"/>
          <w:sz w:val="24"/>
          <w:szCs w:val="24"/>
        </w:rPr>
        <w:t> </w:t>
      </w:r>
      <w:r w:rsidRPr="00B81BFB">
        <w:rPr>
          <w:rFonts w:cstheme="minorHAnsi"/>
          <w:color w:val="000000"/>
          <w:sz w:val="24"/>
          <w:szCs w:val="24"/>
          <w:lang w:val="ru-RU"/>
        </w:rPr>
        <w:t>обучающихся.</w:t>
      </w:r>
    </w:p>
    <w:p w:rsidR="00A20C5F" w:rsidRPr="00B81BFB" w:rsidRDefault="00A20C5F" w:rsidP="005B606D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proofErr w:type="gramStart"/>
      <w:r w:rsidRPr="00B81BFB">
        <w:rPr>
          <w:rFonts w:cstheme="minorHAnsi"/>
          <w:b/>
          <w:bCs/>
          <w:color w:val="000000"/>
          <w:sz w:val="24"/>
          <w:szCs w:val="24"/>
        </w:rPr>
        <w:t>X</w:t>
      </w:r>
      <w:r w:rsidRPr="00B81BFB">
        <w:rPr>
          <w:rFonts w:cstheme="minorHAnsi"/>
          <w:b/>
          <w:bCs/>
          <w:color w:val="000000"/>
          <w:sz w:val="24"/>
          <w:szCs w:val="24"/>
          <w:lang w:val="ru-RU"/>
        </w:rPr>
        <w:t>. Результаты Всероссийской олимпиады школьников по общеобразовательным предметам.</w:t>
      </w:r>
      <w:proofErr w:type="gramEnd"/>
    </w:p>
    <w:p w:rsidR="00BE5DFF" w:rsidRPr="00B81BFB" w:rsidRDefault="00A20C5F" w:rsidP="00A20C5F">
      <w:pPr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По школе с 4 по 11 класс всего</w:t>
      </w:r>
      <w:r w:rsidR="00BE5DFF" w:rsidRPr="00B81BFB">
        <w:rPr>
          <w:rFonts w:cstheme="minorHAnsi"/>
          <w:color w:val="000000"/>
          <w:sz w:val="24"/>
          <w:szCs w:val="24"/>
          <w:lang w:val="ru-RU"/>
        </w:rPr>
        <w:t xml:space="preserve"> 105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 учащихся, участвовало</w:t>
      </w:r>
      <w:r w:rsidR="003333C0" w:rsidRPr="00B81BFB">
        <w:rPr>
          <w:rFonts w:cstheme="minorHAnsi"/>
          <w:color w:val="000000"/>
          <w:sz w:val="24"/>
          <w:szCs w:val="24"/>
          <w:lang w:val="ru-RU"/>
        </w:rPr>
        <w:t xml:space="preserve"> 91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 уч</w:t>
      </w:r>
      <w:r w:rsidR="003333C0" w:rsidRPr="00B81BFB">
        <w:rPr>
          <w:rFonts w:cstheme="minorHAnsi"/>
          <w:color w:val="000000"/>
          <w:sz w:val="24"/>
          <w:szCs w:val="24"/>
          <w:lang w:val="ru-RU"/>
        </w:rPr>
        <w:t>ащий</w:t>
      </w:r>
      <w:r w:rsidRPr="00B81BFB">
        <w:rPr>
          <w:rFonts w:cstheme="minorHAnsi"/>
          <w:color w:val="000000"/>
          <w:sz w:val="24"/>
          <w:szCs w:val="24"/>
          <w:lang w:val="ru-RU"/>
        </w:rPr>
        <w:t>ся. Призеры и победители</w:t>
      </w:r>
      <w:r w:rsidR="003C1FF1" w:rsidRPr="00B81BFB">
        <w:rPr>
          <w:rFonts w:cstheme="minorHAnsi"/>
          <w:color w:val="000000"/>
          <w:sz w:val="24"/>
          <w:szCs w:val="24"/>
          <w:lang w:val="ru-RU"/>
        </w:rPr>
        <w:t xml:space="preserve"> 48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 человек</w:t>
      </w:r>
      <w:proofErr w:type="gramStart"/>
      <w:r w:rsidRPr="00B81BFB">
        <w:rPr>
          <w:rFonts w:cstheme="minorHAnsi"/>
          <w:color w:val="000000"/>
          <w:sz w:val="24"/>
          <w:szCs w:val="24"/>
          <w:lang w:val="ru-RU"/>
        </w:rPr>
        <w:t xml:space="preserve">. </w:t>
      </w:r>
      <w:proofErr w:type="gramEnd"/>
    </w:p>
    <w:p w:rsidR="00A20C5F" w:rsidRPr="00B81BFB" w:rsidRDefault="00A20C5F" w:rsidP="00A20C5F">
      <w:pPr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 xml:space="preserve">. По предметам </w:t>
      </w:r>
      <w:r w:rsidR="008F6B81" w:rsidRPr="00B81BFB">
        <w:rPr>
          <w:rFonts w:cstheme="minorHAnsi"/>
          <w:color w:val="000000"/>
          <w:sz w:val="24"/>
          <w:szCs w:val="24"/>
          <w:lang w:val="ru-RU"/>
        </w:rPr>
        <w:t>физика, биология, астрономия, математика олимпиада прошла на платформе «Сириус».</w:t>
      </w:r>
    </w:p>
    <w:tbl>
      <w:tblPr>
        <w:tblW w:w="9654" w:type="dxa"/>
        <w:tblInd w:w="93" w:type="dxa"/>
        <w:tblLook w:val="04A0"/>
      </w:tblPr>
      <w:tblGrid>
        <w:gridCol w:w="4410"/>
        <w:gridCol w:w="2551"/>
        <w:gridCol w:w="2693"/>
      </w:tblGrid>
      <w:tr w:rsidR="00A20C5F" w:rsidRPr="00B81BFB" w:rsidTr="00A20C5F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Общеобразовательные предметы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Школьный этап</w:t>
            </w:r>
          </w:p>
        </w:tc>
      </w:tr>
      <w:tr w:rsidR="00A20C5F" w:rsidRPr="00B81BFB" w:rsidTr="00A20C5F">
        <w:trPr>
          <w:trHeight w:val="90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Фактическое кол-во участников (чел.)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Кол-во победителей и призеров (чел.)</w:t>
            </w:r>
          </w:p>
        </w:tc>
      </w:tr>
      <w:tr w:rsidR="00A20C5F" w:rsidRPr="00B81BFB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A20C5F" w:rsidRPr="00B81BFB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Астрономия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20C5F" w:rsidRPr="00B81BFB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5F" w:rsidRPr="00B81BFB" w:rsidRDefault="00BE5DFF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5F" w:rsidRPr="00B81BFB" w:rsidRDefault="00BE5DFF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A20C5F" w:rsidRPr="00B81BFB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0C5F" w:rsidRPr="00B81BFB" w:rsidRDefault="00DF7EC3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0C5F" w:rsidRPr="00B81BFB" w:rsidRDefault="00DF7EC3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</w:tr>
      <w:tr w:rsidR="00A20C5F" w:rsidRPr="00B81BFB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Информатика (ИКТ)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20C5F" w:rsidRPr="00B81BFB" w:rsidTr="00A20C5F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Искусство (Мировая художественная культура)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A20C5F" w:rsidRPr="00B81BFB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BE5DFF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BE5DFF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5</w:t>
            </w:r>
          </w:p>
        </w:tc>
      </w:tr>
      <w:tr w:rsidR="00A20C5F" w:rsidRPr="00B81BFB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Испанский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A20C5F" w:rsidRPr="00B81BFB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Итальянский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A20C5F" w:rsidRPr="00B81BFB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Китайский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A20C5F" w:rsidRPr="00B81BFB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BE5DFF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BE5DFF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4</w:t>
            </w:r>
          </w:p>
        </w:tc>
      </w:tr>
      <w:tr w:rsidR="00A20C5F" w:rsidRPr="00B81BFB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0C5F" w:rsidRPr="00B81BFB" w:rsidRDefault="003333C0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0C5F" w:rsidRPr="00B81BFB" w:rsidRDefault="003333C0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</w:tr>
      <w:tr w:rsidR="00A20C5F" w:rsidRPr="00B81BFB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Немецкий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A20C5F" w:rsidRPr="00B81BFB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3333C0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3333C0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5</w:t>
            </w:r>
          </w:p>
        </w:tc>
      </w:tr>
      <w:tr w:rsidR="00A20C5F" w:rsidRPr="00B81BFB" w:rsidTr="00A20C5F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Основы безопасности и жизнедеятельности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3333C0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3333C0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5</w:t>
            </w:r>
          </w:p>
        </w:tc>
      </w:tr>
      <w:tr w:rsidR="00A20C5F" w:rsidRPr="00B81BFB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Право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A20C5F" w:rsidRPr="00B81BFB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0C5F" w:rsidRPr="00B81BFB" w:rsidRDefault="003333C0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0C5F" w:rsidRPr="00B81BFB" w:rsidRDefault="003333C0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3</w:t>
            </w:r>
          </w:p>
        </w:tc>
      </w:tr>
      <w:tr w:rsidR="00A20C5F" w:rsidRPr="00B81BFB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3333C0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3333C0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7</w:t>
            </w:r>
          </w:p>
        </w:tc>
      </w:tr>
      <w:tr w:rsidR="00A20C5F" w:rsidRPr="00B81BFB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3333C0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3333C0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3</w:t>
            </w:r>
          </w:p>
        </w:tc>
      </w:tr>
      <w:tr w:rsidR="00A20C5F" w:rsidRPr="00B81BFB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3333C0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3333C0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5</w:t>
            </w:r>
          </w:p>
        </w:tc>
      </w:tr>
      <w:tr w:rsidR="00A20C5F" w:rsidRPr="00B81BFB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Французский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A20C5F" w:rsidRPr="00B81BFB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3333C0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3333C0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1</w:t>
            </w:r>
          </w:p>
        </w:tc>
      </w:tr>
      <w:tr w:rsidR="00A20C5F" w:rsidRPr="00B81BFB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Экология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3333C0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3333C0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2</w:t>
            </w:r>
          </w:p>
        </w:tc>
      </w:tr>
      <w:tr w:rsidR="00A20C5F" w:rsidRPr="00B81BFB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A20C5F" w:rsidRPr="00B81BFB" w:rsidTr="00A20C5F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Татарский язык и татарская литература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3333C0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C5F" w:rsidRPr="00B81BFB" w:rsidRDefault="003333C0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</w:tr>
      <w:tr w:rsidR="00A20C5F" w:rsidRPr="00B81BFB" w:rsidTr="00A20C5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C5F" w:rsidRPr="00B81BFB" w:rsidRDefault="00A20C5F" w:rsidP="00A20C5F">
            <w:pPr>
              <w:spacing w:before="0" w:beforeAutospacing="0" w:after="0" w:afterAutospacing="0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5F" w:rsidRPr="00B81BFB" w:rsidRDefault="003C1FF1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5F" w:rsidRPr="00B81BFB" w:rsidRDefault="003333C0" w:rsidP="00A20C5F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48</w:t>
            </w:r>
          </w:p>
        </w:tc>
      </w:tr>
    </w:tbl>
    <w:p w:rsidR="00BE5DFF" w:rsidRPr="00B81BFB" w:rsidRDefault="00BE5DFF" w:rsidP="00A20C5F">
      <w:pPr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В 2021 году муниципальный этап олимпиады прошел в дистанционном формате</w:t>
      </w:r>
      <w:r w:rsidR="00892D89" w:rsidRPr="00B81BFB">
        <w:rPr>
          <w:rFonts w:cstheme="minorHAnsi"/>
          <w:color w:val="000000"/>
          <w:sz w:val="24"/>
          <w:szCs w:val="24"/>
          <w:lang w:val="ru-RU"/>
        </w:rPr>
        <w:t>.</w:t>
      </w:r>
    </w:p>
    <w:p w:rsidR="00A20C5F" w:rsidRPr="00B81BFB" w:rsidRDefault="001B7E4E" w:rsidP="00A20C5F">
      <w:pPr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B81BFB">
        <w:rPr>
          <w:rFonts w:cstheme="minorHAnsi"/>
          <w:color w:val="000000"/>
          <w:sz w:val="24"/>
          <w:szCs w:val="24"/>
          <w:lang w:val="ru-RU"/>
        </w:rPr>
        <w:t xml:space="preserve">На муниципальном уровне </w:t>
      </w:r>
      <w:r w:rsidR="00770816" w:rsidRPr="00B81BFB">
        <w:rPr>
          <w:rFonts w:cstheme="minorHAnsi"/>
          <w:color w:val="000000"/>
          <w:sz w:val="24"/>
          <w:szCs w:val="24"/>
          <w:lang w:val="ru-RU"/>
        </w:rPr>
        <w:t xml:space="preserve">стали призерами и победителями по предметам: </w:t>
      </w:r>
      <w:r w:rsidR="00136C81" w:rsidRPr="00B81BFB">
        <w:rPr>
          <w:rFonts w:cstheme="minorHAnsi"/>
          <w:color w:val="000000"/>
          <w:sz w:val="24"/>
          <w:szCs w:val="24"/>
          <w:lang w:val="ru-RU"/>
        </w:rPr>
        <w:t>биология 3 участников, по экологии 3 участников, Шабанова Карина стала призером, по физической культуре-6 участников,1 победитель, по русскому языку 7 участников, по химии 1 участник.</w:t>
      </w:r>
      <w:proofErr w:type="gramEnd"/>
      <w:r w:rsidR="00136C81" w:rsidRPr="00B81BFB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="003B22E3" w:rsidRPr="00B81BFB">
        <w:rPr>
          <w:rFonts w:cstheme="minorHAnsi"/>
          <w:color w:val="000000"/>
          <w:sz w:val="24"/>
          <w:szCs w:val="24"/>
          <w:lang w:val="ru-RU"/>
        </w:rPr>
        <w:t>На региональный этап приглашены по экологии и физической культуре</w:t>
      </w:r>
      <w:r w:rsidR="00892D89" w:rsidRPr="00B81BFB">
        <w:rPr>
          <w:rFonts w:cstheme="minorHAnsi"/>
          <w:color w:val="000000"/>
          <w:sz w:val="24"/>
          <w:szCs w:val="24"/>
          <w:lang w:val="ru-RU"/>
        </w:rPr>
        <w:t xml:space="preserve"> по 1 учащемуся.</w:t>
      </w:r>
      <w:proofErr w:type="gramEnd"/>
    </w:p>
    <w:p w:rsidR="00EC301A" w:rsidRPr="00B81BFB" w:rsidRDefault="00EC301A" w:rsidP="00A20C5F">
      <w:pPr>
        <w:rPr>
          <w:rFonts w:cstheme="minorHAnsi"/>
          <w:b/>
          <w:color w:val="000000"/>
          <w:sz w:val="24"/>
          <w:szCs w:val="24"/>
          <w:lang w:val="ru-RU"/>
        </w:rPr>
      </w:pPr>
      <w:r w:rsidRPr="00B81BFB">
        <w:rPr>
          <w:rFonts w:cstheme="minorHAnsi"/>
          <w:b/>
          <w:color w:val="000000"/>
          <w:sz w:val="24"/>
          <w:szCs w:val="24"/>
          <w:lang w:val="ru-RU"/>
        </w:rPr>
        <w:t>Результаты Всероссийских проверочных работ в</w:t>
      </w:r>
      <w:r w:rsidR="003B22E3" w:rsidRPr="00B81BFB">
        <w:rPr>
          <w:rFonts w:cstheme="minorHAnsi"/>
          <w:b/>
          <w:color w:val="000000"/>
          <w:sz w:val="24"/>
          <w:szCs w:val="24"/>
          <w:lang w:val="ru-RU"/>
        </w:rPr>
        <w:t xml:space="preserve"> 2021</w:t>
      </w:r>
      <w:r w:rsidRPr="00B81BFB">
        <w:rPr>
          <w:rFonts w:cstheme="minorHAnsi"/>
          <w:b/>
          <w:color w:val="000000"/>
          <w:sz w:val="24"/>
          <w:szCs w:val="24"/>
          <w:lang w:val="ru-RU"/>
        </w:rPr>
        <w:t xml:space="preserve"> году.</w:t>
      </w:r>
    </w:p>
    <w:p w:rsidR="0090081A" w:rsidRPr="00B81BFB" w:rsidRDefault="0090081A" w:rsidP="00A20C5F">
      <w:pPr>
        <w:rPr>
          <w:rFonts w:cstheme="minorHAnsi"/>
          <w:b/>
          <w:color w:val="000000"/>
          <w:sz w:val="24"/>
          <w:szCs w:val="24"/>
          <w:lang w:val="ru-RU"/>
        </w:rPr>
      </w:pPr>
      <w:r w:rsidRPr="00B81BFB">
        <w:rPr>
          <w:rFonts w:cstheme="minorHAnsi"/>
          <w:b/>
          <w:color w:val="000000"/>
          <w:sz w:val="24"/>
          <w:szCs w:val="24"/>
          <w:lang w:val="ru-RU"/>
        </w:rPr>
        <w:t>Проведение ВПР осуществлялось в соответствии с методическими рекомендациями и инструкциями для образовательных организаций.</w:t>
      </w:r>
    </w:p>
    <w:p w:rsidR="00DC770F" w:rsidRPr="00B81BFB" w:rsidRDefault="00DC770F" w:rsidP="00DC770F">
      <w:pPr>
        <w:spacing w:after="0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b/>
          <w:sz w:val="24"/>
          <w:szCs w:val="24"/>
          <w:lang w:val="ru-RU" w:eastAsia="ru-RU"/>
        </w:rPr>
        <w:t xml:space="preserve">Анализ проверки работ в 4 классе показал следующие результаты: </w:t>
      </w:r>
      <w:r w:rsidRPr="00B81BFB">
        <w:rPr>
          <w:rFonts w:eastAsia="Times New Roman" w:cstheme="minorHAnsi"/>
          <w:sz w:val="24"/>
          <w:szCs w:val="24"/>
          <w:lang w:val="ru-RU" w:eastAsia="ru-RU"/>
        </w:rPr>
        <w:t>обучающиеся 4 класса писали ВПР по русскому языку, математике, окружающему миру.</w:t>
      </w:r>
    </w:p>
    <w:p w:rsidR="00DC770F" w:rsidRPr="00B81BFB" w:rsidRDefault="00DC770F" w:rsidP="00DC770F">
      <w:pPr>
        <w:spacing w:after="0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b/>
          <w:sz w:val="24"/>
          <w:szCs w:val="24"/>
          <w:lang w:val="ru-RU" w:eastAsia="ru-RU"/>
        </w:rPr>
        <w:t xml:space="preserve">Русский язык. </w:t>
      </w:r>
      <w:r w:rsidRPr="00B81BFB">
        <w:rPr>
          <w:rFonts w:eastAsia="Times New Roman" w:cstheme="minorHAnsi"/>
          <w:sz w:val="24"/>
          <w:szCs w:val="24"/>
          <w:lang w:val="ru-RU" w:eastAsia="ru-RU"/>
        </w:rPr>
        <w:t>Работа состояла из 2-х частей по 45 минут. В 1 части диктант, 2 часть включала в себя 12 заданий.</w:t>
      </w:r>
    </w:p>
    <w:tbl>
      <w:tblPr>
        <w:tblW w:w="9102" w:type="dxa"/>
        <w:tblLayout w:type="fixed"/>
        <w:tblLook w:val="04A0"/>
      </w:tblPr>
      <w:tblGrid>
        <w:gridCol w:w="709"/>
        <w:gridCol w:w="1134"/>
        <w:gridCol w:w="1560"/>
        <w:gridCol w:w="596"/>
        <w:gridCol w:w="567"/>
        <w:gridCol w:w="708"/>
        <w:gridCol w:w="709"/>
        <w:gridCol w:w="992"/>
        <w:gridCol w:w="993"/>
        <w:gridCol w:w="1134"/>
      </w:tblGrid>
      <w:tr w:rsidR="00DC770F" w:rsidRPr="00B81BFB" w:rsidTr="0090081A">
        <w:tc>
          <w:tcPr>
            <w:tcW w:w="709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Кол-во учащихся по списку</w:t>
            </w:r>
          </w:p>
        </w:tc>
        <w:tc>
          <w:tcPr>
            <w:tcW w:w="1560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Кол-во </w:t>
            </w:r>
            <w:proofErr w:type="gramStart"/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выполнявших</w:t>
            </w:r>
            <w:proofErr w:type="gramEnd"/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1 часть работы</w:t>
            </w:r>
          </w:p>
        </w:tc>
        <w:tc>
          <w:tcPr>
            <w:tcW w:w="596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СО</w:t>
            </w:r>
          </w:p>
        </w:tc>
      </w:tr>
      <w:tr w:rsidR="00DC770F" w:rsidRPr="00B81BFB" w:rsidTr="0090081A">
        <w:tc>
          <w:tcPr>
            <w:tcW w:w="709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6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993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134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</w:tr>
    </w:tbl>
    <w:p w:rsidR="00DC770F" w:rsidRPr="00B81BFB" w:rsidRDefault="00DC770F" w:rsidP="00DC770F">
      <w:pPr>
        <w:spacing w:after="0"/>
        <w:rPr>
          <w:rFonts w:eastAsia="Times New Roman" w:cstheme="minorHAnsi"/>
          <w:b/>
          <w:sz w:val="24"/>
          <w:szCs w:val="24"/>
          <w:lang w:eastAsia="ru-RU"/>
        </w:rPr>
      </w:pPr>
      <w:r w:rsidRPr="00B81BFB">
        <w:rPr>
          <w:rFonts w:eastAsia="Times New Roman" w:cstheme="minorHAnsi"/>
          <w:b/>
          <w:sz w:val="24"/>
          <w:szCs w:val="24"/>
          <w:lang w:eastAsia="ru-RU"/>
        </w:rPr>
        <w:t xml:space="preserve">Математика </w:t>
      </w:r>
    </w:p>
    <w:tbl>
      <w:tblPr>
        <w:tblW w:w="9102" w:type="dxa"/>
        <w:tblLayout w:type="fixed"/>
        <w:tblLook w:val="04A0"/>
      </w:tblPr>
      <w:tblGrid>
        <w:gridCol w:w="709"/>
        <w:gridCol w:w="1134"/>
        <w:gridCol w:w="1560"/>
        <w:gridCol w:w="596"/>
        <w:gridCol w:w="567"/>
        <w:gridCol w:w="708"/>
        <w:gridCol w:w="709"/>
        <w:gridCol w:w="992"/>
        <w:gridCol w:w="993"/>
        <w:gridCol w:w="1134"/>
      </w:tblGrid>
      <w:tr w:rsidR="00DC770F" w:rsidRPr="00B81BFB" w:rsidTr="0090081A">
        <w:tc>
          <w:tcPr>
            <w:tcW w:w="709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Кол-во учащихся по списку</w:t>
            </w:r>
          </w:p>
        </w:tc>
        <w:tc>
          <w:tcPr>
            <w:tcW w:w="1560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Кол-во </w:t>
            </w:r>
            <w:proofErr w:type="gramStart"/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выполнявших</w:t>
            </w:r>
            <w:proofErr w:type="gramEnd"/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1 часть работы</w:t>
            </w:r>
          </w:p>
        </w:tc>
        <w:tc>
          <w:tcPr>
            <w:tcW w:w="596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СО</w:t>
            </w:r>
          </w:p>
        </w:tc>
      </w:tr>
      <w:tr w:rsidR="00DC770F" w:rsidRPr="00B81BFB" w:rsidTr="0090081A">
        <w:tc>
          <w:tcPr>
            <w:tcW w:w="709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6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993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134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2,9</w:t>
            </w:r>
          </w:p>
        </w:tc>
      </w:tr>
    </w:tbl>
    <w:p w:rsidR="00DC770F" w:rsidRPr="00B81BFB" w:rsidRDefault="00DC770F" w:rsidP="00DC770F">
      <w:pPr>
        <w:spacing w:after="0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b/>
          <w:sz w:val="24"/>
          <w:szCs w:val="24"/>
          <w:lang w:eastAsia="ru-RU"/>
        </w:rPr>
        <w:t xml:space="preserve">Окружающий мир </w:t>
      </w:r>
    </w:p>
    <w:tbl>
      <w:tblPr>
        <w:tblW w:w="9102" w:type="dxa"/>
        <w:tblLayout w:type="fixed"/>
        <w:tblLook w:val="04A0"/>
      </w:tblPr>
      <w:tblGrid>
        <w:gridCol w:w="709"/>
        <w:gridCol w:w="1134"/>
        <w:gridCol w:w="1560"/>
        <w:gridCol w:w="596"/>
        <w:gridCol w:w="567"/>
        <w:gridCol w:w="708"/>
        <w:gridCol w:w="709"/>
        <w:gridCol w:w="992"/>
        <w:gridCol w:w="993"/>
        <w:gridCol w:w="1134"/>
      </w:tblGrid>
      <w:tr w:rsidR="00DC770F" w:rsidRPr="00B81BFB" w:rsidTr="0090081A">
        <w:tc>
          <w:tcPr>
            <w:tcW w:w="709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Кол-во учащихся по </w:t>
            </w: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списку</w:t>
            </w:r>
          </w:p>
        </w:tc>
        <w:tc>
          <w:tcPr>
            <w:tcW w:w="1560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 xml:space="preserve">Кол-во </w:t>
            </w:r>
            <w:proofErr w:type="gramStart"/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выполнявших</w:t>
            </w:r>
            <w:proofErr w:type="gramEnd"/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1 часть </w:t>
            </w: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работы</w:t>
            </w:r>
          </w:p>
        </w:tc>
        <w:tc>
          <w:tcPr>
            <w:tcW w:w="596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СО</w:t>
            </w:r>
          </w:p>
        </w:tc>
      </w:tr>
      <w:tr w:rsidR="00DC770F" w:rsidRPr="00B81BFB" w:rsidTr="0090081A">
        <w:tc>
          <w:tcPr>
            <w:tcW w:w="709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6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993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134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2,9</w:t>
            </w:r>
          </w:p>
        </w:tc>
      </w:tr>
    </w:tbl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color w:val="000000"/>
        </w:rPr>
      </w:pPr>
      <w:r w:rsidRPr="00B81BFB">
        <w:rPr>
          <w:rFonts w:asciiTheme="minorHAnsi" w:hAnsiTheme="minorHAnsi" w:cstheme="minorHAnsi"/>
          <w:b/>
          <w:bCs/>
          <w:color w:val="000000"/>
        </w:rPr>
        <w:t>Учителю начального класса на основе результатов ВПР:</w:t>
      </w:r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color w:val="000000"/>
        </w:rPr>
      </w:pPr>
      <w:r w:rsidRPr="00B81BFB">
        <w:rPr>
          <w:rFonts w:asciiTheme="minorHAnsi" w:hAnsiTheme="minorHAnsi" w:cstheme="minorHAnsi"/>
          <w:color w:val="000000"/>
        </w:rPr>
        <w:t>1.Проанализировать результаты ВПР и провести анализ уровня достижения планируемых результатов обучения, установить дефициты в овладении базовыми знаниями и умениями, как для каждого учащегося, так и для класса в целом и внести корректировки в рабочие программы по учебному предмету, запланировав сопутствующее повторение данных тем.</w:t>
      </w:r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color w:val="000000"/>
        </w:rPr>
      </w:pPr>
      <w:r w:rsidRPr="00B81BFB">
        <w:rPr>
          <w:rFonts w:asciiTheme="minorHAnsi" w:hAnsiTheme="minorHAnsi" w:cstheme="minorHAnsi"/>
          <w:color w:val="000000"/>
        </w:rPr>
        <w:t>4.С учащимися, показавшими низкий уровень выполнения диагностической работы, организовать индивидуальные, групповые занятия по отработке тем, условно определенных как «дефицитные».</w:t>
      </w:r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color w:val="000000"/>
        </w:rPr>
      </w:pPr>
      <w:r w:rsidRPr="00B81BFB">
        <w:rPr>
          <w:rFonts w:asciiTheme="minorHAnsi" w:hAnsiTheme="minorHAnsi" w:cstheme="minorHAnsi"/>
          <w:color w:val="000000"/>
        </w:rPr>
        <w:t>5.Включить в состав учебных занятий для проведения текущей оценки обучающихся задания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контрольно-измерительных материалах проверочной работы по конкретному учебному предмету.</w:t>
      </w:r>
    </w:p>
    <w:p w:rsidR="00DC770F" w:rsidRPr="00B81BFB" w:rsidRDefault="00DC770F" w:rsidP="00DC770F">
      <w:pPr>
        <w:spacing w:after="0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b/>
          <w:sz w:val="24"/>
          <w:szCs w:val="24"/>
          <w:lang w:val="ru-RU" w:eastAsia="ru-RU"/>
        </w:rPr>
        <w:t>Анализ проверки работ в 5 классе показал следующие результаты:</w:t>
      </w:r>
    </w:p>
    <w:p w:rsidR="00DC770F" w:rsidRPr="00B81BFB" w:rsidRDefault="00DC770F" w:rsidP="00DC770F">
      <w:pPr>
        <w:spacing w:after="0"/>
        <w:rPr>
          <w:rFonts w:eastAsia="Times New Roman" w:cstheme="minorHAnsi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sz w:val="24"/>
          <w:szCs w:val="24"/>
          <w:lang w:val="ru-RU" w:eastAsia="ru-RU"/>
        </w:rPr>
        <w:t>все обучающиеся 5 класса писали ВПР по русскому языку, математике, биологии, истории</w:t>
      </w:r>
      <w:proofErr w:type="gramStart"/>
      <w:r w:rsidRPr="00B81BFB">
        <w:rPr>
          <w:rFonts w:eastAsia="Times New Roman" w:cstheme="minorHAnsi"/>
          <w:sz w:val="24"/>
          <w:szCs w:val="24"/>
          <w:lang w:val="ru-RU" w:eastAsia="ru-RU"/>
        </w:rPr>
        <w:t>.</w:t>
      </w:r>
      <w:r w:rsidRPr="00B81BFB">
        <w:rPr>
          <w:rFonts w:eastAsia="Times New Roman" w:cstheme="minorHAnsi"/>
          <w:b/>
          <w:sz w:val="24"/>
          <w:szCs w:val="24"/>
          <w:lang w:val="ru-RU" w:eastAsia="ru-RU"/>
        </w:rPr>
        <w:t>Р</w:t>
      </w:r>
      <w:proofErr w:type="gramEnd"/>
      <w:r w:rsidRPr="00B81BFB">
        <w:rPr>
          <w:rFonts w:eastAsia="Times New Roman" w:cstheme="minorHAnsi"/>
          <w:b/>
          <w:sz w:val="24"/>
          <w:szCs w:val="24"/>
          <w:lang w:val="ru-RU" w:eastAsia="ru-RU"/>
        </w:rPr>
        <w:t>усский язык</w:t>
      </w:r>
    </w:p>
    <w:tbl>
      <w:tblPr>
        <w:tblW w:w="9102" w:type="dxa"/>
        <w:tblLayout w:type="fixed"/>
        <w:tblLook w:val="04A0"/>
      </w:tblPr>
      <w:tblGrid>
        <w:gridCol w:w="709"/>
        <w:gridCol w:w="1134"/>
        <w:gridCol w:w="1560"/>
        <w:gridCol w:w="596"/>
        <w:gridCol w:w="567"/>
        <w:gridCol w:w="708"/>
        <w:gridCol w:w="709"/>
        <w:gridCol w:w="992"/>
        <w:gridCol w:w="993"/>
        <w:gridCol w:w="1134"/>
      </w:tblGrid>
      <w:tr w:rsidR="00DC770F" w:rsidRPr="00B81BFB" w:rsidTr="0090081A">
        <w:tc>
          <w:tcPr>
            <w:tcW w:w="709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Кол-во учащихся по списку</w:t>
            </w:r>
          </w:p>
        </w:tc>
        <w:tc>
          <w:tcPr>
            <w:tcW w:w="1560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Кол-во </w:t>
            </w:r>
            <w:proofErr w:type="gramStart"/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выполнявших</w:t>
            </w:r>
            <w:proofErr w:type="gramEnd"/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1 часть работы</w:t>
            </w:r>
          </w:p>
        </w:tc>
        <w:tc>
          <w:tcPr>
            <w:tcW w:w="596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СО</w:t>
            </w:r>
          </w:p>
        </w:tc>
      </w:tr>
      <w:tr w:rsidR="00DC770F" w:rsidRPr="00B81BFB" w:rsidTr="0090081A">
        <w:tc>
          <w:tcPr>
            <w:tcW w:w="709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6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134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2,8</w:t>
            </w:r>
          </w:p>
        </w:tc>
      </w:tr>
    </w:tbl>
    <w:p w:rsidR="00DC770F" w:rsidRPr="00B81BFB" w:rsidRDefault="00DC770F" w:rsidP="00DC770F">
      <w:pPr>
        <w:shd w:val="clear" w:color="auto" w:fill="FFFFFF"/>
        <w:spacing w:after="120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>Математика</w:t>
      </w:r>
      <w:proofErr w:type="gramStart"/>
      <w:r w:rsidRPr="00B81BFB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B81BFB">
        <w:rPr>
          <w:rFonts w:eastAsia="Times New Roman" w:cstheme="minorHAnsi"/>
          <w:bCs/>
          <w:color w:val="000000"/>
          <w:sz w:val="24"/>
          <w:szCs w:val="24"/>
          <w:lang w:eastAsia="ru-RU"/>
        </w:rPr>
        <w:t>.</w:t>
      </w:r>
      <w:proofErr w:type="gramEnd"/>
    </w:p>
    <w:tbl>
      <w:tblPr>
        <w:tblW w:w="9101" w:type="dxa"/>
        <w:tblLayout w:type="fixed"/>
        <w:tblLook w:val="04A0"/>
      </w:tblPr>
      <w:tblGrid>
        <w:gridCol w:w="709"/>
        <w:gridCol w:w="1134"/>
        <w:gridCol w:w="1559"/>
        <w:gridCol w:w="596"/>
        <w:gridCol w:w="567"/>
        <w:gridCol w:w="708"/>
        <w:gridCol w:w="709"/>
        <w:gridCol w:w="992"/>
        <w:gridCol w:w="993"/>
        <w:gridCol w:w="1134"/>
      </w:tblGrid>
      <w:tr w:rsidR="00DC770F" w:rsidRPr="00B81BFB" w:rsidTr="0090081A">
        <w:tc>
          <w:tcPr>
            <w:tcW w:w="709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Кол-во учащихся по списку</w:t>
            </w:r>
          </w:p>
        </w:tc>
        <w:tc>
          <w:tcPr>
            <w:tcW w:w="1559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96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СО</w:t>
            </w:r>
          </w:p>
        </w:tc>
      </w:tr>
      <w:tr w:rsidR="00DC770F" w:rsidRPr="00B81BFB" w:rsidTr="0090081A">
        <w:tc>
          <w:tcPr>
            <w:tcW w:w="709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6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3,1</w:t>
            </w:r>
          </w:p>
        </w:tc>
      </w:tr>
    </w:tbl>
    <w:p w:rsidR="00DC770F" w:rsidRPr="00B81BFB" w:rsidRDefault="00DC770F" w:rsidP="00DC770F">
      <w:pPr>
        <w:shd w:val="clear" w:color="auto" w:fill="FFFFFF"/>
        <w:spacing w:after="0"/>
        <w:rPr>
          <w:rFonts w:eastAsia="Times New Roman" w:cstheme="minorHAnsi"/>
          <w:b/>
          <w:color w:val="333333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 xml:space="preserve">История </w:t>
      </w:r>
    </w:p>
    <w:tbl>
      <w:tblPr>
        <w:tblW w:w="806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1"/>
        <w:gridCol w:w="1528"/>
        <w:gridCol w:w="604"/>
        <w:gridCol w:w="604"/>
        <w:gridCol w:w="604"/>
        <w:gridCol w:w="604"/>
        <w:gridCol w:w="1789"/>
        <w:gridCol w:w="1442"/>
      </w:tblGrid>
      <w:tr w:rsidR="00DC770F" w:rsidRPr="00B81BFB" w:rsidTr="00DC770F"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ru-RU"/>
              </w:rPr>
              <w:t>Выполняло работу</w:t>
            </w: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ru-RU"/>
              </w:rPr>
              <w:t>Качество</w:t>
            </w:r>
          </w:p>
          <w:p w:rsidR="00DC770F" w:rsidRPr="00B81BFB" w:rsidRDefault="00DC770F" w:rsidP="00DC770F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ru-RU"/>
              </w:rPr>
              <w:t>знаний</w:t>
            </w:r>
          </w:p>
        </w:tc>
      </w:tr>
      <w:tr w:rsidR="00DC770F" w:rsidRPr="00B81BFB" w:rsidTr="00DC770F">
        <w:tc>
          <w:tcPr>
            <w:tcW w:w="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5</w:t>
            </w:r>
          </w:p>
          <w:p w:rsidR="00DC770F" w:rsidRPr="00B81BFB" w:rsidRDefault="00DC770F" w:rsidP="00DC770F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770F" w:rsidRPr="00B81BFB" w:rsidRDefault="00DC770F" w:rsidP="00DC770F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770F" w:rsidRPr="00B81BFB" w:rsidRDefault="00DC770F" w:rsidP="00DC770F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770F" w:rsidRPr="00B81BFB" w:rsidRDefault="00DC770F" w:rsidP="00DC770F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770F" w:rsidRPr="00B81BFB" w:rsidRDefault="00DC770F" w:rsidP="00DC770F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ru-RU"/>
              </w:rPr>
              <w:t>50%</w:t>
            </w:r>
          </w:p>
        </w:tc>
      </w:tr>
    </w:tbl>
    <w:p w:rsidR="00DC770F" w:rsidRPr="00B81BFB" w:rsidRDefault="00DC770F" w:rsidP="00DC770F">
      <w:pPr>
        <w:shd w:val="clear" w:color="auto" w:fill="FFFFFF"/>
        <w:spacing w:after="120"/>
        <w:jc w:val="both"/>
        <w:rPr>
          <w:rFonts w:cstheme="minorHAnsi"/>
          <w:sz w:val="24"/>
          <w:szCs w:val="24"/>
          <w:lang w:val="ru-RU"/>
        </w:rPr>
      </w:pPr>
      <w:r w:rsidRPr="00B81BFB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lastRenderedPageBreak/>
        <w:t>Биология</w:t>
      </w:r>
    </w:p>
    <w:tbl>
      <w:tblPr>
        <w:tblW w:w="9923" w:type="dxa"/>
        <w:tblLayout w:type="fixed"/>
        <w:tblLook w:val="04A0"/>
      </w:tblPr>
      <w:tblGrid>
        <w:gridCol w:w="851"/>
        <w:gridCol w:w="992"/>
        <w:gridCol w:w="2011"/>
        <w:gridCol w:w="716"/>
        <w:gridCol w:w="680"/>
        <w:gridCol w:w="596"/>
        <w:gridCol w:w="624"/>
        <w:gridCol w:w="1469"/>
        <w:gridCol w:w="1134"/>
        <w:gridCol w:w="850"/>
      </w:tblGrid>
      <w:tr w:rsidR="00DC770F" w:rsidRPr="00B81BFB" w:rsidTr="0090081A">
        <w:trPr>
          <w:trHeight w:val="1092"/>
        </w:trPr>
        <w:tc>
          <w:tcPr>
            <w:tcW w:w="851" w:type="dxa"/>
          </w:tcPr>
          <w:p w:rsidR="00DC770F" w:rsidRPr="00B81BFB" w:rsidRDefault="00DC770F" w:rsidP="00DC770F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B81BFB">
              <w:rPr>
                <w:rFonts w:cstheme="minorHAnsi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DC770F" w:rsidRPr="00B81BFB" w:rsidRDefault="00DC770F" w:rsidP="00DC770F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B81BFB">
              <w:rPr>
                <w:rFonts w:cstheme="minorHAnsi"/>
                <w:b/>
                <w:i/>
                <w:sz w:val="24"/>
                <w:szCs w:val="24"/>
              </w:rPr>
              <w:t>Кол-во человек</w:t>
            </w:r>
          </w:p>
        </w:tc>
        <w:tc>
          <w:tcPr>
            <w:tcW w:w="2011" w:type="dxa"/>
          </w:tcPr>
          <w:p w:rsidR="00DC770F" w:rsidRPr="00B81BFB" w:rsidRDefault="00DC770F" w:rsidP="00DC770F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B81BFB">
              <w:rPr>
                <w:rFonts w:cstheme="minorHAnsi"/>
                <w:b/>
                <w:i/>
                <w:sz w:val="24"/>
                <w:szCs w:val="24"/>
              </w:rPr>
              <w:t>Кол-во выполнявших работу</w:t>
            </w:r>
          </w:p>
        </w:tc>
        <w:tc>
          <w:tcPr>
            <w:tcW w:w="716" w:type="dxa"/>
          </w:tcPr>
          <w:p w:rsidR="00DC770F" w:rsidRPr="00B81BFB" w:rsidRDefault="00DC770F" w:rsidP="00DC770F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B81BFB">
              <w:rPr>
                <w:rFonts w:cstheme="minorHAnsi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680" w:type="dxa"/>
          </w:tcPr>
          <w:p w:rsidR="00DC770F" w:rsidRPr="00B81BFB" w:rsidRDefault="00DC770F" w:rsidP="00DC770F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B81BFB">
              <w:rPr>
                <w:rFonts w:cstheme="minorHAnsi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596" w:type="dxa"/>
          </w:tcPr>
          <w:p w:rsidR="00DC770F" w:rsidRPr="00B81BFB" w:rsidRDefault="00DC770F" w:rsidP="00DC770F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B81BFB">
              <w:rPr>
                <w:rFonts w:cstheme="minorHAnsi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624" w:type="dxa"/>
          </w:tcPr>
          <w:p w:rsidR="00DC770F" w:rsidRPr="00B81BFB" w:rsidRDefault="00DC770F" w:rsidP="00DC770F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B81BFB">
              <w:rPr>
                <w:rFonts w:cstheme="minorHAnsi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1469" w:type="dxa"/>
          </w:tcPr>
          <w:p w:rsidR="00DC770F" w:rsidRPr="00B81BFB" w:rsidRDefault="00DC770F" w:rsidP="00DC770F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B81BFB">
              <w:rPr>
                <w:rFonts w:cstheme="minorHAnsi"/>
                <w:b/>
                <w:i/>
                <w:sz w:val="24"/>
                <w:szCs w:val="24"/>
              </w:rPr>
              <w:t>Качество знаний</w:t>
            </w:r>
          </w:p>
        </w:tc>
        <w:tc>
          <w:tcPr>
            <w:tcW w:w="1134" w:type="dxa"/>
          </w:tcPr>
          <w:p w:rsidR="00DC770F" w:rsidRPr="00B81BFB" w:rsidRDefault="00DC770F" w:rsidP="00DC770F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B81BFB">
              <w:rPr>
                <w:rFonts w:cstheme="minorHAnsi"/>
                <w:b/>
                <w:i/>
                <w:sz w:val="24"/>
                <w:szCs w:val="24"/>
              </w:rPr>
              <w:t>Уровень обучен-</w:t>
            </w:r>
          </w:p>
          <w:p w:rsidR="00DC770F" w:rsidRPr="00B81BFB" w:rsidRDefault="00DC770F" w:rsidP="00DC770F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B81BFB">
              <w:rPr>
                <w:rFonts w:cstheme="minorHAnsi"/>
                <w:b/>
                <w:i/>
                <w:sz w:val="24"/>
                <w:szCs w:val="24"/>
              </w:rPr>
              <w:t>ности</w:t>
            </w:r>
          </w:p>
        </w:tc>
        <w:tc>
          <w:tcPr>
            <w:tcW w:w="850" w:type="dxa"/>
          </w:tcPr>
          <w:p w:rsidR="00DC770F" w:rsidRPr="00B81BFB" w:rsidRDefault="00DC770F" w:rsidP="00DC770F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B81BFB">
              <w:rPr>
                <w:rFonts w:cstheme="minorHAnsi"/>
                <w:b/>
                <w:i/>
                <w:sz w:val="24"/>
                <w:szCs w:val="24"/>
              </w:rPr>
              <w:t>Ср. балл</w:t>
            </w:r>
          </w:p>
        </w:tc>
      </w:tr>
      <w:tr w:rsidR="00DC770F" w:rsidRPr="00B81BFB" w:rsidTr="0090081A">
        <w:trPr>
          <w:trHeight w:val="313"/>
        </w:trPr>
        <w:tc>
          <w:tcPr>
            <w:tcW w:w="851" w:type="dxa"/>
          </w:tcPr>
          <w:p w:rsidR="00DC770F" w:rsidRPr="00B81BFB" w:rsidRDefault="00DC770F" w:rsidP="00DC77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C770F" w:rsidRPr="00B81BFB" w:rsidRDefault="00DC770F" w:rsidP="00DC77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011" w:type="dxa"/>
          </w:tcPr>
          <w:p w:rsidR="00DC770F" w:rsidRPr="00B81BFB" w:rsidRDefault="00DC770F" w:rsidP="00DC77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716" w:type="dxa"/>
          </w:tcPr>
          <w:p w:rsidR="00DC770F" w:rsidRPr="00B81BFB" w:rsidRDefault="00DC770F" w:rsidP="00DC77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DC770F" w:rsidRPr="00B81BFB" w:rsidRDefault="00DC770F" w:rsidP="00DC77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96" w:type="dxa"/>
          </w:tcPr>
          <w:p w:rsidR="00DC770F" w:rsidRPr="00B81BFB" w:rsidRDefault="00DC770F" w:rsidP="00DC77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DC770F" w:rsidRPr="00B81BFB" w:rsidRDefault="00DC770F" w:rsidP="00DC77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69" w:type="dxa"/>
          </w:tcPr>
          <w:p w:rsidR="00DC770F" w:rsidRPr="00B81BFB" w:rsidRDefault="00DC770F" w:rsidP="00DC77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24 %</w:t>
            </w:r>
          </w:p>
        </w:tc>
        <w:tc>
          <w:tcPr>
            <w:tcW w:w="1134" w:type="dxa"/>
          </w:tcPr>
          <w:p w:rsidR="00DC770F" w:rsidRPr="00B81BFB" w:rsidRDefault="00DC770F" w:rsidP="00DC77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 xml:space="preserve"> 80 %</w:t>
            </w:r>
          </w:p>
        </w:tc>
        <w:tc>
          <w:tcPr>
            <w:tcW w:w="850" w:type="dxa"/>
          </w:tcPr>
          <w:p w:rsidR="00DC770F" w:rsidRPr="00B81BFB" w:rsidRDefault="00DC770F" w:rsidP="00DC770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C770F" w:rsidRPr="00B81BFB" w:rsidRDefault="00DC770F" w:rsidP="00DC770F">
      <w:pPr>
        <w:shd w:val="clear" w:color="auto" w:fill="FFFFFF"/>
        <w:spacing w:after="120"/>
        <w:rPr>
          <w:rFonts w:cstheme="minorHAnsi"/>
          <w:b/>
          <w:i/>
          <w:sz w:val="24"/>
          <w:szCs w:val="24"/>
          <w:lang w:val="ru-RU"/>
        </w:rPr>
      </w:pPr>
      <w:r w:rsidRPr="00B81BFB">
        <w:rPr>
          <w:rFonts w:cstheme="minorHAnsi"/>
          <w:b/>
          <w:sz w:val="24"/>
          <w:szCs w:val="24"/>
          <w:lang w:val="ru-RU"/>
        </w:rPr>
        <w:t>Общие выводы</w:t>
      </w:r>
      <w:r w:rsidRPr="00B81BFB">
        <w:rPr>
          <w:rFonts w:cstheme="minorHAnsi"/>
          <w:b/>
          <w:i/>
          <w:sz w:val="24"/>
          <w:szCs w:val="24"/>
          <w:lang w:val="ru-RU"/>
        </w:rPr>
        <w:t xml:space="preserve">: в 5 классе с ВПР на 100%  справились лишь по предмету  история. </w:t>
      </w:r>
      <w:proofErr w:type="gramStart"/>
      <w:r w:rsidRPr="00E47CF0">
        <w:rPr>
          <w:rFonts w:cstheme="minorHAnsi"/>
          <w:b/>
          <w:i/>
          <w:sz w:val="24"/>
          <w:szCs w:val="24"/>
          <w:lang w:val="ru-RU"/>
        </w:rPr>
        <w:t>Качественная</w:t>
      </w:r>
      <w:proofErr w:type="gramEnd"/>
      <w:r w:rsidRPr="00E47CF0">
        <w:rPr>
          <w:rFonts w:cstheme="minorHAnsi"/>
          <w:b/>
          <w:i/>
          <w:sz w:val="24"/>
          <w:szCs w:val="24"/>
          <w:lang w:val="ru-RU"/>
        </w:rPr>
        <w:t xml:space="preserve"> 50% тоже по истории.</w:t>
      </w:r>
    </w:p>
    <w:p w:rsidR="00DC770F" w:rsidRPr="00B81BFB" w:rsidRDefault="00DC770F" w:rsidP="00DC770F">
      <w:pPr>
        <w:shd w:val="clear" w:color="auto" w:fill="FFFFFF"/>
        <w:spacing w:after="120"/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>Анализ результатов всероссийских проверочных работ в 6 классе</w:t>
      </w:r>
    </w:p>
    <w:p w:rsidR="00DC770F" w:rsidRPr="00B81BFB" w:rsidRDefault="00DC770F" w:rsidP="00DC770F">
      <w:pPr>
        <w:shd w:val="clear" w:color="auto" w:fill="FFFFFF"/>
        <w:spacing w:after="120"/>
        <w:jc w:val="both"/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>Русский язык</w:t>
      </w:r>
    </w:p>
    <w:tbl>
      <w:tblPr>
        <w:tblW w:w="99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851"/>
        <w:gridCol w:w="1343"/>
        <w:gridCol w:w="1066"/>
        <w:gridCol w:w="1134"/>
        <w:gridCol w:w="709"/>
        <w:gridCol w:w="893"/>
        <w:gridCol w:w="1092"/>
        <w:gridCol w:w="1026"/>
        <w:gridCol w:w="967"/>
      </w:tblGrid>
      <w:tr w:rsidR="00DC770F" w:rsidRPr="00B81BFB" w:rsidTr="00DC770F"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770F" w:rsidRPr="00B81BFB" w:rsidRDefault="00DC770F" w:rsidP="00DC770F">
            <w:pPr>
              <w:spacing w:after="15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770F" w:rsidRPr="00B81BFB" w:rsidRDefault="00DC770F" w:rsidP="00DC770F">
            <w:pPr>
              <w:spacing w:after="15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в классе</w:t>
            </w:r>
          </w:p>
        </w:tc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770F" w:rsidRPr="00B81BFB" w:rsidRDefault="00DC770F" w:rsidP="00DC770F">
            <w:pPr>
              <w:spacing w:after="15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38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70F" w:rsidRPr="00B81BFB" w:rsidRDefault="00DC770F" w:rsidP="00DC770F">
            <w:pPr>
              <w:spacing w:after="15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770F" w:rsidRPr="00B81BFB" w:rsidRDefault="00DC770F" w:rsidP="00DC770F">
            <w:pPr>
              <w:spacing w:after="15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770F" w:rsidRPr="00B81BFB" w:rsidRDefault="00DC770F" w:rsidP="00DC770F">
            <w:pPr>
              <w:spacing w:after="15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Кач-во знаний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770F" w:rsidRPr="00B81BFB" w:rsidRDefault="00DC770F" w:rsidP="00DC770F">
            <w:pPr>
              <w:spacing w:after="15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Обуч. (%)</w:t>
            </w:r>
          </w:p>
        </w:tc>
      </w:tr>
      <w:tr w:rsidR="00DC770F" w:rsidRPr="00B81BFB" w:rsidTr="00DC770F">
        <w:tc>
          <w:tcPr>
            <w:tcW w:w="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C770F" w:rsidRPr="00B81BFB" w:rsidRDefault="00DC770F" w:rsidP="00DC770F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C770F" w:rsidRPr="00B81BFB" w:rsidRDefault="00DC770F" w:rsidP="00DC770F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C770F" w:rsidRPr="00B81BFB" w:rsidRDefault="00DC770F" w:rsidP="00DC770F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770F" w:rsidRPr="00B81BFB" w:rsidRDefault="00DC770F" w:rsidP="00DC770F">
            <w:pPr>
              <w:spacing w:after="15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770F" w:rsidRPr="00B81BFB" w:rsidRDefault="00DC770F" w:rsidP="00DC770F">
            <w:pPr>
              <w:spacing w:after="15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770F" w:rsidRPr="00B81BFB" w:rsidRDefault="00DC770F" w:rsidP="00DC770F">
            <w:pPr>
              <w:spacing w:after="15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770F" w:rsidRPr="00B81BFB" w:rsidRDefault="00DC770F" w:rsidP="00DC770F">
            <w:pPr>
              <w:spacing w:after="15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C770F" w:rsidRPr="00B81BFB" w:rsidRDefault="00DC770F" w:rsidP="00DC770F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C770F" w:rsidRPr="00B81BFB" w:rsidRDefault="00DC770F" w:rsidP="00DC770F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770F" w:rsidRPr="00B81BFB" w:rsidRDefault="00DC770F" w:rsidP="00DC770F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70F" w:rsidRPr="00B81BFB" w:rsidTr="00DC770F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70F" w:rsidRPr="00B81BFB" w:rsidRDefault="00DC770F" w:rsidP="00DC770F">
            <w:pPr>
              <w:spacing w:after="15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70F" w:rsidRPr="00B81BFB" w:rsidRDefault="00DC770F" w:rsidP="00DC770F">
            <w:pPr>
              <w:spacing w:after="15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70F" w:rsidRPr="00B81BFB" w:rsidRDefault="00DC770F" w:rsidP="00DC770F">
            <w:pPr>
              <w:spacing w:after="15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70F" w:rsidRPr="00B81BFB" w:rsidRDefault="00DC770F" w:rsidP="00DC770F">
            <w:pPr>
              <w:spacing w:after="15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70F" w:rsidRPr="00B81BFB" w:rsidRDefault="00DC770F" w:rsidP="00DC770F">
            <w:pPr>
              <w:spacing w:after="15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70F" w:rsidRPr="00B81BFB" w:rsidRDefault="00DC770F" w:rsidP="00DC770F">
            <w:pPr>
              <w:spacing w:after="15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70F" w:rsidRPr="00B81BFB" w:rsidRDefault="00DC770F" w:rsidP="00DC770F">
            <w:pPr>
              <w:spacing w:after="15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70F" w:rsidRPr="00B81BFB" w:rsidRDefault="00DC770F" w:rsidP="00DC770F">
            <w:pPr>
              <w:spacing w:after="15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70F" w:rsidRPr="00B81BFB" w:rsidRDefault="00DC770F" w:rsidP="00DC770F">
            <w:pPr>
              <w:spacing w:after="15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15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</w:tbl>
    <w:p w:rsidR="00DC770F" w:rsidRPr="00B81BFB" w:rsidRDefault="00DC770F" w:rsidP="00DC770F">
      <w:pPr>
        <w:spacing w:after="120"/>
        <w:jc w:val="both"/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 xml:space="preserve">Математика </w:t>
      </w:r>
    </w:p>
    <w:tbl>
      <w:tblPr>
        <w:tblW w:w="0" w:type="auto"/>
        <w:tblLook w:val="04A0"/>
      </w:tblPr>
      <w:tblGrid>
        <w:gridCol w:w="911"/>
        <w:gridCol w:w="1417"/>
        <w:gridCol w:w="1913"/>
        <w:gridCol w:w="605"/>
        <w:gridCol w:w="605"/>
        <w:gridCol w:w="605"/>
        <w:gridCol w:w="605"/>
        <w:gridCol w:w="1309"/>
        <w:gridCol w:w="1859"/>
      </w:tblGrid>
      <w:tr w:rsidR="00DC770F" w:rsidRPr="00B81BFB" w:rsidTr="00DC770F">
        <w:trPr>
          <w:cantSplit/>
          <w:trHeight w:val="946"/>
        </w:trPr>
        <w:tc>
          <w:tcPr>
            <w:tcW w:w="911" w:type="dxa"/>
          </w:tcPr>
          <w:p w:rsidR="00DC770F" w:rsidRPr="00B81BFB" w:rsidRDefault="00DC770F" w:rsidP="00DC770F">
            <w:pPr>
              <w:jc w:val="both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 xml:space="preserve">Класс </w:t>
            </w:r>
          </w:p>
        </w:tc>
        <w:tc>
          <w:tcPr>
            <w:tcW w:w="1159" w:type="dxa"/>
          </w:tcPr>
          <w:p w:rsidR="00DC770F" w:rsidRPr="00B81BFB" w:rsidRDefault="00DC770F" w:rsidP="00DC770F">
            <w:pPr>
              <w:jc w:val="both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Количество человек</w:t>
            </w:r>
          </w:p>
        </w:tc>
        <w:tc>
          <w:tcPr>
            <w:tcW w:w="1913" w:type="dxa"/>
          </w:tcPr>
          <w:p w:rsidR="00DC770F" w:rsidRPr="00B81BFB" w:rsidRDefault="00DC770F" w:rsidP="00DC770F">
            <w:pPr>
              <w:jc w:val="both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Количество выполнявших работу</w:t>
            </w:r>
          </w:p>
        </w:tc>
        <w:tc>
          <w:tcPr>
            <w:tcW w:w="605" w:type="dxa"/>
          </w:tcPr>
          <w:p w:rsidR="00DC770F" w:rsidRPr="00B81BFB" w:rsidRDefault="00DC770F" w:rsidP="00DC770F">
            <w:pPr>
              <w:jc w:val="both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eastAsia="Calibri" w:cstheme="minorHAnsi"/>
                <w:sz w:val="24"/>
                <w:szCs w:val="24"/>
              </w:rPr>
              <w:t>«5»</w:t>
            </w:r>
          </w:p>
        </w:tc>
        <w:tc>
          <w:tcPr>
            <w:tcW w:w="605" w:type="dxa"/>
          </w:tcPr>
          <w:p w:rsidR="00DC770F" w:rsidRPr="00B81BFB" w:rsidRDefault="00DC770F" w:rsidP="00DC770F">
            <w:pPr>
              <w:jc w:val="both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eastAsia="Calibri" w:cstheme="minorHAnsi"/>
                <w:sz w:val="24"/>
                <w:szCs w:val="24"/>
              </w:rPr>
              <w:t>«4»</w:t>
            </w:r>
          </w:p>
        </w:tc>
        <w:tc>
          <w:tcPr>
            <w:tcW w:w="605" w:type="dxa"/>
          </w:tcPr>
          <w:p w:rsidR="00DC770F" w:rsidRPr="00B81BFB" w:rsidRDefault="00DC770F" w:rsidP="00DC770F">
            <w:pPr>
              <w:jc w:val="both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eastAsia="Calibri" w:cstheme="minorHAnsi"/>
                <w:sz w:val="24"/>
                <w:szCs w:val="24"/>
              </w:rPr>
              <w:t>«3»</w:t>
            </w:r>
          </w:p>
        </w:tc>
        <w:tc>
          <w:tcPr>
            <w:tcW w:w="605" w:type="dxa"/>
          </w:tcPr>
          <w:p w:rsidR="00DC770F" w:rsidRPr="00B81BFB" w:rsidRDefault="00DC770F" w:rsidP="00DC770F">
            <w:pPr>
              <w:jc w:val="both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eastAsia="Calibri" w:cstheme="minorHAnsi"/>
                <w:sz w:val="24"/>
                <w:szCs w:val="24"/>
              </w:rPr>
              <w:t>«2»</w:t>
            </w:r>
          </w:p>
        </w:tc>
        <w:tc>
          <w:tcPr>
            <w:tcW w:w="1309" w:type="dxa"/>
          </w:tcPr>
          <w:p w:rsidR="00DC770F" w:rsidRPr="00B81BFB" w:rsidRDefault="00DC770F" w:rsidP="00DC770F">
            <w:pPr>
              <w:jc w:val="both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859" w:type="dxa"/>
          </w:tcPr>
          <w:p w:rsidR="00DC770F" w:rsidRPr="00B81BFB" w:rsidRDefault="00DC770F" w:rsidP="00DC770F">
            <w:pPr>
              <w:jc w:val="both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Успеваемость</w:t>
            </w:r>
          </w:p>
        </w:tc>
      </w:tr>
      <w:tr w:rsidR="00DC770F" w:rsidRPr="00B81BFB" w:rsidTr="00DC770F">
        <w:tc>
          <w:tcPr>
            <w:tcW w:w="911" w:type="dxa"/>
            <w:shd w:val="clear" w:color="auto" w:fill="auto"/>
          </w:tcPr>
          <w:p w:rsidR="00DC770F" w:rsidRPr="00B81BFB" w:rsidRDefault="00DC770F" w:rsidP="00DC77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 xml:space="preserve">6 </w:t>
            </w:r>
          </w:p>
        </w:tc>
        <w:tc>
          <w:tcPr>
            <w:tcW w:w="1159" w:type="dxa"/>
            <w:shd w:val="clear" w:color="auto" w:fill="auto"/>
          </w:tcPr>
          <w:p w:rsidR="00DC770F" w:rsidRPr="00B81BFB" w:rsidRDefault="00DC770F" w:rsidP="00DC77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913" w:type="dxa"/>
            <w:shd w:val="clear" w:color="auto" w:fill="auto"/>
          </w:tcPr>
          <w:p w:rsidR="00DC770F" w:rsidRPr="00B81BFB" w:rsidRDefault="00DC770F" w:rsidP="00DC77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605" w:type="dxa"/>
            <w:shd w:val="clear" w:color="auto" w:fill="auto"/>
          </w:tcPr>
          <w:p w:rsidR="00DC770F" w:rsidRPr="00B81BFB" w:rsidRDefault="00DC770F" w:rsidP="00DC77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DC770F" w:rsidRPr="00B81BFB" w:rsidRDefault="00DC770F" w:rsidP="00DC77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DC770F" w:rsidRPr="00B81BFB" w:rsidRDefault="00DC770F" w:rsidP="00DC77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05" w:type="dxa"/>
            <w:shd w:val="clear" w:color="auto" w:fill="auto"/>
          </w:tcPr>
          <w:p w:rsidR="00DC770F" w:rsidRPr="00B81BFB" w:rsidRDefault="00DC770F" w:rsidP="00DC77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DC770F" w:rsidRPr="00B81BFB" w:rsidRDefault="00DC770F" w:rsidP="00DC77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23%</w:t>
            </w:r>
          </w:p>
        </w:tc>
        <w:tc>
          <w:tcPr>
            <w:tcW w:w="1859" w:type="dxa"/>
            <w:shd w:val="clear" w:color="auto" w:fill="auto"/>
          </w:tcPr>
          <w:p w:rsidR="00DC770F" w:rsidRPr="00B81BFB" w:rsidRDefault="00DC770F" w:rsidP="00DC77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77%</w:t>
            </w:r>
          </w:p>
        </w:tc>
      </w:tr>
    </w:tbl>
    <w:p w:rsidR="00DC770F" w:rsidRPr="00B81BFB" w:rsidRDefault="00DC770F" w:rsidP="00DC770F">
      <w:pPr>
        <w:spacing w:after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b/>
          <w:sz w:val="24"/>
          <w:szCs w:val="24"/>
          <w:lang w:val="ru-RU" w:eastAsia="ru-RU"/>
        </w:rPr>
        <w:t xml:space="preserve">Биология </w:t>
      </w:r>
    </w:p>
    <w:tbl>
      <w:tblPr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DC770F" w:rsidRPr="00B81BFB" w:rsidTr="00DC770F">
        <w:tc>
          <w:tcPr>
            <w:tcW w:w="922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СО</w:t>
            </w:r>
          </w:p>
        </w:tc>
      </w:tr>
      <w:tr w:rsidR="00DC770F" w:rsidRPr="00B81BFB" w:rsidTr="00DC770F">
        <w:tc>
          <w:tcPr>
            <w:tcW w:w="922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3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4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2,7</w:t>
            </w:r>
          </w:p>
        </w:tc>
      </w:tr>
    </w:tbl>
    <w:p w:rsidR="00DC770F" w:rsidRPr="00B81BFB" w:rsidRDefault="00DC770F" w:rsidP="00DC770F">
      <w:pPr>
        <w:spacing w:after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81BFB">
        <w:rPr>
          <w:rFonts w:eastAsia="Times New Roman" w:cstheme="minorHAnsi"/>
          <w:b/>
          <w:sz w:val="24"/>
          <w:szCs w:val="24"/>
          <w:lang w:eastAsia="ru-RU"/>
        </w:rPr>
        <w:t xml:space="preserve">История </w:t>
      </w:r>
    </w:p>
    <w:tbl>
      <w:tblPr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DC770F" w:rsidRPr="00B81BFB" w:rsidTr="00DC770F">
        <w:tc>
          <w:tcPr>
            <w:tcW w:w="922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СО</w:t>
            </w:r>
          </w:p>
        </w:tc>
      </w:tr>
      <w:tr w:rsidR="00DC770F" w:rsidRPr="00B81BFB" w:rsidTr="00DC770F">
        <w:tc>
          <w:tcPr>
            <w:tcW w:w="922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3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93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4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3,08</w:t>
            </w:r>
          </w:p>
        </w:tc>
      </w:tr>
    </w:tbl>
    <w:p w:rsidR="00DC770F" w:rsidRPr="00B81BFB" w:rsidRDefault="00DC770F" w:rsidP="00DC770F">
      <w:pPr>
        <w:widowControl w:val="0"/>
        <w:spacing w:before="69" w:after="0"/>
        <w:ind w:right="226"/>
        <w:jc w:val="both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B81BFB">
        <w:rPr>
          <w:rFonts w:eastAsia="Times New Roman" w:cstheme="minorHAnsi"/>
          <w:b/>
          <w:bCs/>
          <w:sz w:val="24"/>
          <w:szCs w:val="24"/>
          <w:lang w:val="ru-RU"/>
        </w:rPr>
        <w:t>Анализ результатов всероссийских проверочных работ в 7 классе</w:t>
      </w:r>
    </w:p>
    <w:p w:rsidR="00DC770F" w:rsidRPr="00B81BFB" w:rsidRDefault="00DC770F" w:rsidP="00DC770F">
      <w:pPr>
        <w:pStyle w:val="Default"/>
        <w:ind w:left="1080"/>
        <w:jc w:val="both"/>
        <w:rPr>
          <w:rFonts w:asciiTheme="minorHAnsi" w:hAnsiTheme="minorHAnsi" w:cstheme="minorHAnsi"/>
          <w:b/>
        </w:rPr>
      </w:pPr>
      <w:r w:rsidRPr="00B81BFB">
        <w:rPr>
          <w:rFonts w:asciiTheme="minorHAnsi" w:hAnsiTheme="minorHAnsi" w:cstheme="minorHAnsi"/>
          <w:b/>
        </w:rPr>
        <w:lastRenderedPageBreak/>
        <w:t>Качественная оценка результатов ВПР по русскому языку в 7 классе</w:t>
      </w:r>
    </w:p>
    <w:tbl>
      <w:tblPr>
        <w:tblW w:w="97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84"/>
        <w:gridCol w:w="934"/>
        <w:gridCol w:w="472"/>
        <w:gridCol w:w="487"/>
        <w:gridCol w:w="488"/>
        <w:gridCol w:w="502"/>
        <w:gridCol w:w="1678"/>
        <w:gridCol w:w="1915"/>
        <w:gridCol w:w="2090"/>
      </w:tblGrid>
      <w:tr w:rsidR="00DC770F" w:rsidRPr="00B81BFB" w:rsidTr="00DC770F">
        <w:trPr>
          <w:trHeight w:val="965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 xml:space="preserve">Кол-во уч-ся по списку 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 xml:space="preserve">Кол-во уч-ся, писавших ВПР 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 xml:space="preserve">«5» 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 xml:space="preserve">«4»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 xml:space="preserve">«3» 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 xml:space="preserve">«2» 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 xml:space="preserve">% </w:t>
            </w:r>
          </w:p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 xml:space="preserve">качества 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 xml:space="preserve">% </w:t>
            </w:r>
          </w:p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 xml:space="preserve">успеваемости 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>Средний балл</w:t>
            </w:r>
          </w:p>
        </w:tc>
      </w:tr>
      <w:tr w:rsidR="00DC770F" w:rsidRPr="00B81BFB" w:rsidTr="00DC770F">
        <w:trPr>
          <w:trHeight w:val="245"/>
        </w:trPr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snapToGrid w:val="0"/>
              <w:rPr>
                <w:rFonts w:asciiTheme="minorHAnsi" w:hAnsiTheme="minorHAnsi" w:cstheme="minorHAnsi"/>
                <w:color w:val="auto"/>
              </w:rPr>
            </w:pPr>
            <w:r w:rsidRPr="00B81BFB">
              <w:rPr>
                <w:rFonts w:asciiTheme="minorHAnsi" w:hAnsiTheme="minorHAnsi" w:cstheme="minorHAnsi"/>
                <w:color w:val="auto"/>
              </w:rPr>
              <w:t>19</w:t>
            </w: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snapToGrid w:val="0"/>
              <w:rPr>
                <w:rFonts w:asciiTheme="minorHAnsi" w:hAnsiTheme="minorHAnsi" w:cstheme="minorHAnsi"/>
                <w:color w:val="auto"/>
              </w:rPr>
            </w:pPr>
            <w:r w:rsidRPr="00B81BFB">
              <w:rPr>
                <w:rFonts w:asciiTheme="minorHAnsi" w:hAnsiTheme="minorHAnsi" w:cstheme="minorHAnsi"/>
                <w:color w:val="auto"/>
              </w:rPr>
              <w:t>16</w:t>
            </w: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snapToGrid w:val="0"/>
              <w:rPr>
                <w:rFonts w:asciiTheme="minorHAnsi" w:hAnsiTheme="minorHAnsi" w:cstheme="minorHAnsi"/>
                <w:color w:val="auto"/>
              </w:rPr>
            </w:pPr>
            <w:r w:rsidRPr="00B81BFB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snapToGrid w:val="0"/>
              <w:rPr>
                <w:rFonts w:asciiTheme="minorHAnsi" w:hAnsiTheme="minorHAnsi" w:cstheme="minorHAnsi"/>
                <w:color w:val="auto"/>
              </w:rPr>
            </w:pPr>
            <w:r w:rsidRPr="00B81BFB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snapToGrid w:val="0"/>
              <w:rPr>
                <w:rFonts w:asciiTheme="minorHAnsi" w:hAnsiTheme="minorHAnsi" w:cstheme="minorHAnsi"/>
                <w:color w:val="auto"/>
              </w:rPr>
            </w:pPr>
            <w:r w:rsidRPr="00B81BFB">
              <w:rPr>
                <w:rFonts w:asciiTheme="minorHAnsi" w:hAnsiTheme="minorHAnsi" w:cstheme="minorHAnsi"/>
                <w:color w:val="auto"/>
              </w:rPr>
              <w:t>8</w:t>
            </w: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snapToGrid w:val="0"/>
              <w:rPr>
                <w:rFonts w:asciiTheme="minorHAnsi" w:hAnsiTheme="minorHAnsi" w:cstheme="minorHAnsi"/>
                <w:color w:val="auto"/>
              </w:rPr>
            </w:pPr>
            <w:r w:rsidRPr="00B81BFB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1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snapToGrid w:val="0"/>
              <w:rPr>
                <w:rFonts w:asciiTheme="minorHAnsi" w:hAnsiTheme="minorHAnsi" w:cstheme="minorHAnsi"/>
                <w:color w:val="auto"/>
              </w:rPr>
            </w:pPr>
            <w:r w:rsidRPr="00B81BFB">
              <w:rPr>
                <w:rFonts w:asciiTheme="minorHAnsi" w:hAnsiTheme="minorHAnsi" w:cstheme="minorHAnsi"/>
                <w:color w:val="auto"/>
              </w:rPr>
              <w:t>25%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snapToGrid w:val="0"/>
              <w:rPr>
                <w:rFonts w:asciiTheme="minorHAnsi" w:hAnsiTheme="minorHAnsi" w:cstheme="minorHAnsi"/>
                <w:color w:val="auto"/>
              </w:rPr>
            </w:pPr>
            <w:r w:rsidRPr="00B81BFB">
              <w:rPr>
                <w:rFonts w:asciiTheme="minorHAnsi" w:hAnsiTheme="minorHAnsi" w:cstheme="minorHAnsi"/>
                <w:color w:val="auto"/>
              </w:rPr>
              <w:t>75</w:t>
            </w:r>
          </w:p>
        </w:tc>
        <w:tc>
          <w:tcPr>
            <w:tcW w:w="2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770F" w:rsidRPr="00B81BFB" w:rsidRDefault="00DC770F" w:rsidP="00DC770F">
            <w:pPr>
              <w:pStyle w:val="Default"/>
              <w:snapToGrid w:val="0"/>
              <w:rPr>
                <w:rFonts w:asciiTheme="minorHAnsi" w:hAnsiTheme="minorHAnsi" w:cstheme="minorHAnsi"/>
                <w:color w:val="auto"/>
              </w:rPr>
            </w:pPr>
            <w:r w:rsidRPr="00B81BFB">
              <w:rPr>
                <w:rFonts w:asciiTheme="minorHAnsi" w:hAnsiTheme="minorHAnsi" w:cstheme="minorHAnsi"/>
                <w:color w:val="auto"/>
              </w:rPr>
              <w:t>3</w:t>
            </w:r>
          </w:p>
        </w:tc>
      </w:tr>
    </w:tbl>
    <w:p w:rsidR="00DC770F" w:rsidRPr="00B81BFB" w:rsidRDefault="00DC770F" w:rsidP="00DC770F">
      <w:pPr>
        <w:autoSpaceDE w:val="0"/>
        <w:jc w:val="both"/>
        <w:rPr>
          <w:rFonts w:eastAsia="Times New Roman" w:cstheme="minorHAnsi"/>
          <w:color w:val="000000"/>
          <w:kern w:val="23"/>
          <w:sz w:val="24"/>
          <w:szCs w:val="24"/>
          <w:lang w:val="ru-RU"/>
        </w:rPr>
      </w:pPr>
      <w:r w:rsidRPr="00B81BFB">
        <w:rPr>
          <w:rFonts w:eastAsia="Times New Roman" w:cstheme="minorHAnsi"/>
          <w:b/>
          <w:spacing w:val="-1"/>
          <w:sz w:val="24"/>
          <w:szCs w:val="24"/>
        </w:rPr>
        <w:t xml:space="preserve">История </w:t>
      </w:r>
    </w:p>
    <w:tbl>
      <w:tblPr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DC770F" w:rsidRPr="00B81BFB" w:rsidTr="00DC770F">
        <w:tc>
          <w:tcPr>
            <w:tcW w:w="922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СО</w:t>
            </w:r>
          </w:p>
        </w:tc>
      </w:tr>
      <w:tr w:rsidR="00DC770F" w:rsidRPr="00B81BFB" w:rsidTr="00DC770F">
        <w:tc>
          <w:tcPr>
            <w:tcW w:w="922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3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993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C770F" w:rsidRPr="00B81BFB" w:rsidRDefault="00DC770F" w:rsidP="00DC770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eastAsia="ru-RU"/>
              </w:rPr>
              <w:t>2,8</w:t>
            </w:r>
          </w:p>
        </w:tc>
      </w:tr>
    </w:tbl>
    <w:p w:rsidR="00DC770F" w:rsidRPr="00B81BFB" w:rsidRDefault="00DC770F" w:rsidP="00DC770F">
      <w:pPr>
        <w:rPr>
          <w:rFonts w:cstheme="minorHAnsi"/>
          <w:sz w:val="24"/>
          <w:szCs w:val="24"/>
          <w:lang w:val="ru-RU"/>
        </w:rPr>
      </w:pPr>
      <w:r w:rsidRPr="00B81BFB">
        <w:rPr>
          <w:rFonts w:eastAsia="Times New Roman" w:cstheme="minorHAnsi"/>
          <w:b/>
          <w:bCs/>
          <w:sz w:val="24"/>
          <w:szCs w:val="24"/>
          <w:lang w:val="ru-RU"/>
        </w:rPr>
        <w:t xml:space="preserve">Английский язык </w:t>
      </w:r>
    </w:p>
    <w:p w:rsidR="00DC770F" w:rsidRPr="00B81BFB" w:rsidRDefault="00DC770F" w:rsidP="00DC770F">
      <w:pPr>
        <w:rPr>
          <w:rFonts w:cstheme="minorHAnsi"/>
          <w:b/>
          <w:bCs/>
          <w:sz w:val="24"/>
          <w:szCs w:val="24"/>
          <w:lang w:val="ru-RU"/>
        </w:rPr>
      </w:pPr>
      <w:r w:rsidRPr="00B81BFB">
        <w:rPr>
          <w:rFonts w:cstheme="minorHAnsi"/>
          <w:b/>
          <w:bCs/>
          <w:sz w:val="24"/>
          <w:szCs w:val="24"/>
          <w:lang w:val="ru-RU"/>
        </w:rPr>
        <w:t>Количество</w:t>
      </w:r>
      <w:proofErr w:type="gramStart"/>
      <w:r w:rsidRPr="00B81BFB">
        <w:rPr>
          <w:rFonts w:cstheme="minorHAnsi"/>
          <w:b/>
          <w:bCs/>
          <w:sz w:val="24"/>
          <w:szCs w:val="24"/>
          <w:lang w:val="ru-RU"/>
        </w:rPr>
        <w:t xml:space="preserve"> :</w:t>
      </w:r>
      <w:proofErr w:type="gramEnd"/>
      <w:r w:rsidRPr="00B81BFB">
        <w:rPr>
          <w:rFonts w:cstheme="minorHAnsi"/>
          <w:b/>
          <w:bCs/>
          <w:sz w:val="24"/>
          <w:szCs w:val="24"/>
          <w:lang w:val="ru-RU"/>
        </w:rPr>
        <w:t xml:space="preserve"> «5» -  нет,  «4» - нет,«3» - 10уч, «2» - 7 уч.</w:t>
      </w:r>
    </w:p>
    <w:p w:rsidR="00DC770F" w:rsidRPr="00B81BFB" w:rsidRDefault="00DC770F" w:rsidP="00DC770F">
      <w:pPr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b/>
          <w:bCs/>
          <w:sz w:val="24"/>
          <w:szCs w:val="24"/>
          <w:lang w:val="ru-RU"/>
        </w:rPr>
        <w:t>Успеваемость –58,8%Качество –0%</w:t>
      </w:r>
    </w:p>
    <w:p w:rsidR="00DC770F" w:rsidRPr="00B81BFB" w:rsidRDefault="00DC770F" w:rsidP="00892D89">
      <w:pPr>
        <w:widowControl w:val="0"/>
        <w:spacing w:after="0" w:line="274" w:lineRule="exact"/>
        <w:outlineLvl w:val="0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B81BFB">
        <w:rPr>
          <w:rFonts w:eastAsia="Times New Roman" w:cstheme="minorHAnsi"/>
          <w:b/>
          <w:bCs/>
          <w:sz w:val="24"/>
          <w:szCs w:val="24"/>
        </w:rPr>
        <w:t xml:space="preserve">Биология </w:t>
      </w:r>
    </w:p>
    <w:tbl>
      <w:tblPr>
        <w:tblW w:w="10875" w:type="dxa"/>
        <w:tblInd w:w="-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5"/>
        <w:gridCol w:w="1419"/>
        <w:gridCol w:w="851"/>
        <w:gridCol w:w="852"/>
        <w:gridCol w:w="709"/>
        <w:gridCol w:w="567"/>
        <w:gridCol w:w="567"/>
        <w:gridCol w:w="567"/>
        <w:gridCol w:w="1276"/>
        <w:gridCol w:w="852"/>
        <w:gridCol w:w="851"/>
        <w:gridCol w:w="567"/>
        <w:gridCol w:w="852"/>
      </w:tblGrid>
      <w:tr w:rsidR="00DC770F" w:rsidRPr="00B81BFB" w:rsidTr="00DC770F"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Учитель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По списку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Писали работу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Получили отметку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Успеваемость, %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Кач.</w:t>
            </w:r>
          </w:p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знан,% ВПР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Кач.</w:t>
            </w:r>
          </w:p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знан,% 3ч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СОУ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Средний балл</w:t>
            </w:r>
          </w:p>
        </w:tc>
      </w:tr>
      <w:tr w:rsidR="00DC770F" w:rsidRPr="00B81BFB" w:rsidTr="00DC770F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70F" w:rsidRPr="00B81BFB" w:rsidRDefault="00DC770F" w:rsidP="00DC77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70F" w:rsidRPr="00B81BFB" w:rsidRDefault="00DC770F" w:rsidP="00DC77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70F" w:rsidRPr="00B81BFB" w:rsidRDefault="00DC770F" w:rsidP="00DC77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70F" w:rsidRPr="00B81BFB" w:rsidRDefault="00DC770F" w:rsidP="00DC77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70F" w:rsidRPr="00B81BFB" w:rsidRDefault="00DC770F" w:rsidP="00DC77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70F" w:rsidRPr="00B81BFB" w:rsidRDefault="00DC770F" w:rsidP="00DC77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70F" w:rsidRPr="00B81BFB" w:rsidRDefault="00DC770F" w:rsidP="00DC77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</w:tr>
      <w:tr w:rsidR="00DC770F" w:rsidRPr="00B81BFB" w:rsidTr="00DC770F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70F" w:rsidRPr="00B81BFB" w:rsidRDefault="00DC770F" w:rsidP="00DC77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70F" w:rsidRPr="00B81BFB" w:rsidRDefault="00DC770F" w:rsidP="00DC77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70F" w:rsidRPr="00B81BFB" w:rsidRDefault="00DC770F" w:rsidP="00DC77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70F" w:rsidRPr="00B81BFB" w:rsidRDefault="00DC770F" w:rsidP="00DC77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«2»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70F" w:rsidRPr="00B81BFB" w:rsidRDefault="00DC770F" w:rsidP="00DC77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70F" w:rsidRPr="00B81BFB" w:rsidRDefault="00DC770F" w:rsidP="00DC77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70F" w:rsidRPr="00B81BFB" w:rsidRDefault="00DC770F" w:rsidP="00DC77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70F" w:rsidRPr="00B81BFB" w:rsidRDefault="00DC770F" w:rsidP="00DC77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70F" w:rsidRPr="00B81BFB" w:rsidRDefault="00DC770F" w:rsidP="00DC77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C770F" w:rsidRPr="00B81BFB" w:rsidTr="00DC770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70F" w:rsidRPr="00B81BFB" w:rsidRDefault="00DC770F" w:rsidP="00DC770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Ахметчанова Л.Д.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73%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72%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</w:tr>
    </w:tbl>
    <w:p w:rsidR="00DC770F" w:rsidRPr="00B81BFB" w:rsidRDefault="00DC770F" w:rsidP="00BD26D3">
      <w:pPr>
        <w:spacing w:after="0"/>
        <w:rPr>
          <w:rFonts w:cstheme="minorHAnsi"/>
          <w:sz w:val="24"/>
          <w:szCs w:val="24"/>
          <w:lang w:val="ru-RU"/>
        </w:rPr>
      </w:pPr>
      <w:r w:rsidRPr="00B81BFB">
        <w:rPr>
          <w:rFonts w:eastAsia="Times New Roman" w:cstheme="minorHAnsi"/>
          <w:b/>
          <w:bCs/>
          <w:sz w:val="24"/>
          <w:szCs w:val="24"/>
          <w:lang w:val="ru-RU"/>
        </w:rPr>
        <w:t xml:space="preserve">Алгебра </w:t>
      </w:r>
    </w:p>
    <w:tbl>
      <w:tblPr>
        <w:tblW w:w="10868" w:type="dxa"/>
        <w:tblInd w:w="-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5"/>
        <w:gridCol w:w="1560"/>
        <w:gridCol w:w="708"/>
        <w:gridCol w:w="851"/>
        <w:gridCol w:w="709"/>
        <w:gridCol w:w="567"/>
        <w:gridCol w:w="567"/>
        <w:gridCol w:w="567"/>
        <w:gridCol w:w="1275"/>
        <w:gridCol w:w="851"/>
        <w:gridCol w:w="2268"/>
      </w:tblGrid>
      <w:tr w:rsidR="00DC770F" w:rsidRPr="00B81BFB" w:rsidTr="00892D89">
        <w:tc>
          <w:tcPr>
            <w:tcW w:w="945" w:type="dxa"/>
            <w:vMerge w:val="restart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vMerge w:val="restart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Учитель</w:t>
            </w:r>
          </w:p>
        </w:tc>
        <w:tc>
          <w:tcPr>
            <w:tcW w:w="708" w:type="dxa"/>
            <w:vMerge w:val="restart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По списку</w:t>
            </w:r>
          </w:p>
        </w:tc>
        <w:tc>
          <w:tcPr>
            <w:tcW w:w="851" w:type="dxa"/>
            <w:vMerge w:val="restart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Писали работу</w:t>
            </w:r>
          </w:p>
        </w:tc>
        <w:tc>
          <w:tcPr>
            <w:tcW w:w="2410" w:type="dxa"/>
            <w:gridSpan w:val="4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Получили отметку</w:t>
            </w:r>
          </w:p>
        </w:tc>
        <w:tc>
          <w:tcPr>
            <w:tcW w:w="1275" w:type="dxa"/>
            <w:vMerge w:val="restart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Успеваемость, %</w:t>
            </w:r>
          </w:p>
        </w:tc>
        <w:tc>
          <w:tcPr>
            <w:tcW w:w="851" w:type="dxa"/>
            <w:vMerge w:val="restart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Кач.</w:t>
            </w:r>
          </w:p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знан,% ВПР</w:t>
            </w:r>
          </w:p>
        </w:tc>
        <w:tc>
          <w:tcPr>
            <w:tcW w:w="2268" w:type="dxa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Средний балл</w:t>
            </w:r>
          </w:p>
        </w:tc>
      </w:tr>
      <w:tr w:rsidR="00DC770F" w:rsidRPr="00B81BFB" w:rsidTr="00892D89">
        <w:tc>
          <w:tcPr>
            <w:tcW w:w="945" w:type="dxa"/>
            <w:vMerge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</w:tr>
      <w:tr w:rsidR="00DC770F" w:rsidRPr="00B81BFB" w:rsidTr="00892D89">
        <w:tc>
          <w:tcPr>
            <w:tcW w:w="945" w:type="dxa"/>
            <w:vMerge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«5»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«4»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«3»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«2»</w:t>
            </w:r>
          </w:p>
        </w:tc>
        <w:tc>
          <w:tcPr>
            <w:tcW w:w="1275" w:type="dxa"/>
            <w:vMerge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</w:tr>
      <w:tr w:rsidR="00DC770F" w:rsidRPr="00B81BFB" w:rsidTr="00892D89">
        <w:tc>
          <w:tcPr>
            <w:tcW w:w="945" w:type="dxa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Мухаматуллина Л.У</w:t>
            </w:r>
          </w:p>
        </w:tc>
        <w:tc>
          <w:tcPr>
            <w:tcW w:w="708" w:type="dxa"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46,6 %</w:t>
            </w:r>
          </w:p>
        </w:tc>
        <w:tc>
          <w:tcPr>
            <w:tcW w:w="851" w:type="dxa"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C770F" w:rsidRPr="00B81BFB" w:rsidRDefault="00DC770F" w:rsidP="00DC77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DC770F" w:rsidRPr="00B81BFB" w:rsidRDefault="00DC770F" w:rsidP="00DC770F">
      <w:pPr>
        <w:widowControl w:val="0"/>
        <w:spacing w:before="69" w:after="0"/>
        <w:ind w:right="226" w:firstLine="708"/>
        <w:jc w:val="both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B81BFB">
        <w:rPr>
          <w:rFonts w:eastAsia="Times New Roman" w:cstheme="minorHAnsi"/>
          <w:b/>
          <w:bCs/>
          <w:sz w:val="24"/>
          <w:szCs w:val="24"/>
          <w:lang w:val="ru-RU"/>
        </w:rPr>
        <w:t>Работа выполнена на очень низком уровне.</w:t>
      </w:r>
    </w:p>
    <w:p w:rsidR="00DC770F" w:rsidRPr="00B81BFB" w:rsidRDefault="00DC770F" w:rsidP="00BD26D3">
      <w:pPr>
        <w:widowControl w:val="0"/>
        <w:spacing w:before="69" w:after="0"/>
        <w:ind w:right="226"/>
        <w:jc w:val="both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B81BFB">
        <w:rPr>
          <w:rFonts w:eastAsia="Times New Roman" w:cstheme="minorHAnsi"/>
          <w:b/>
          <w:bCs/>
          <w:sz w:val="24"/>
          <w:szCs w:val="24"/>
          <w:lang w:val="ru-RU"/>
        </w:rPr>
        <w:t>Анализ результатов всероссийских проверочных работ в 8 классе</w:t>
      </w:r>
    </w:p>
    <w:p w:rsidR="00DC770F" w:rsidRPr="00B81BFB" w:rsidRDefault="00DC770F" w:rsidP="00DC770F">
      <w:pPr>
        <w:spacing w:after="0"/>
        <w:jc w:val="both"/>
        <w:rPr>
          <w:rFonts w:eastAsia="Times New Roman" w:cstheme="minorHAnsi"/>
          <w:spacing w:val="-1"/>
          <w:sz w:val="24"/>
          <w:szCs w:val="24"/>
          <w:lang w:val="ru-RU"/>
        </w:rPr>
      </w:pPr>
      <w:r w:rsidRPr="00B81BFB">
        <w:rPr>
          <w:rFonts w:eastAsia="Times New Roman" w:cstheme="minorHAnsi"/>
          <w:spacing w:val="-1"/>
          <w:sz w:val="24"/>
          <w:szCs w:val="24"/>
          <w:lang w:val="ru-RU"/>
        </w:rPr>
        <w:t>Учащиеся 8 класса выполняли ВПР по русскому языку, алгебре</w:t>
      </w:r>
      <w:proofErr w:type="gramStart"/>
      <w:r w:rsidRPr="00B81BFB">
        <w:rPr>
          <w:rFonts w:eastAsia="Times New Roman" w:cstheme="minorHAnsi"/>
          <w:spacing w:val="-1"/>
          <w:sz w:val="24"/>
          <w:szCs w:val="24"/>
          <w:lang w:val="ru-RU"/>
        </w:rPr>
        <w:t>,г</w:t>
      </w:r>
      <w:proofErr w:type="gramEnd"/>
      <w:r w:rsidRPr="00B81BFB">
        <w:rPr>
          <w:rFonts w:eastAsia="Times New Roman" w:cstheme="minorHAnsi"/>
          <w:spacing w:val="-1"/>
          <w:sz w:val="24"/>
          <w:szCs w:val="24"/>
          <w:lang w:val="ru-RU"/>
        </w:rPr>
        <w:t>еографии, физике.</w:t>
      </w:r>
    </w:p>
    <w:p w:rsidR="00DC770F" w:rsidRPr="00B81BFB" w:rsidRDefault="00DC770F" w:rsidP="00DC770F">
      <w:pPr>
        <w:rPr>
          <w:rFonts w:cstheme="minorHAnsi"/>
          <w:b/>
          <w:sz w:val="24"/>
          <w:szCs w:val="24"/>
          <w:lang w:val="ru-RU"/>
        </w:rPr>
      </w:pPr>
      <w:r w:rsidRPr="00B81BFB">
        <w:rPr>
          <w:rFonts w:cstheme="minorHAnsi"/>
          <w:b/>
          <w:sz w:val="24"/>
          <w:szCs w:val="24"/>
          <w:lang w:val="ru-RU"/>
        </w:rPr>
        <w:lastRenderedPageBreak/>
        <w:t>Анализ результатов ВПР по истории</w:t>
      </w:r>
    </w:p>
    <w:p w:rsidR="00DC770F" w:rsidRPr="00B81BFB" w:rsidRDefault="00DC770F" w:rsidP="00DC770F">
      <w:pPr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>Работу выполняли 14 учащихся</w:t>
      </w:r>
      <w:proofErr w:type="gramStart"/>
      <w:r w:rsidRPr="00B81BFB">
        <w:rPr>
          <w:rFonts w:cstheme="minorHAnsi"/>
          <w:sz w:val="24"/>
          <w:szCs w:val="24"/>
          <w:lang w:val="ru-RU"/>
        </w:rPr>
        <w:br/>
        <w:t>С</w:t>
      </w:r>
      <w:proofErr w:type="gramEnd"/>
      <w:r w:rsidRPr="00B81BFB">
        <w:rPr>
          <w:rFonts w:cstheme="minorHAnsi"/>
          <w:sz w:val="24"/>
          <w:szCs w:val="24"/>
          <w:lang w:val="ru-RU"/>
        </w:rPr>
        <w:t>правились с работой 14 учащихся</w:t>
      </w:r>
    </w:p>
    <w:p w:rsidR="00DC770F" w:rsidRPr="00B81BFB" w:rsidRDefault="00DC770F" w:rsidP="00DC770F">
      <w:pPr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b/>
          <w:sz w:val="24"/>
          <w:szCs w:val="24"/>
          <w:lang w:val="ru-RU"/>
        </w:rPr>
        <w:t>Задание 1</w:t>
      </w:r>
      <w:r w:rsidRPr="00B81BFB">
        <w:rPr>
          <w:rFonts w:cstheme="minorHAnsi"/>
          <w:sz w:val="24"/>
          <w:szCs w:val="24"/>
          <w:lang w:val="ru-RU"/>
        </w:rPr>
        <w:t xml:space="preserve">. </w:t>
      </w:r>
      <w:r w:rsidRPr="00B81BF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Измерительные приборы, предел измерения, шкалы. </w:t>
      </w:r>
      <w:r w:rsidRPr="00B81BFB">
        <w:rPr>
          <w:rFonts w:cstheme="minorHAnsi"/>
          <w:sz w:val="24"/>
          <w:szCs w:val="24"/>
          <w:lang w:val="ru-RU"/>
        </w:rPr>
        <w:t xml:space="preserve">Выполнили 29% учащихся; </w:t>
      </w:r>
      <w:r w:rsidRPr="00B81BFB">
        <w:rPr>
          <w:rFonts w:cstheme="minorHAnsi"/>
          <w:sz w:val="24"/>
          <w:szCs w:val="24"/>
          <w:lang w:val="ru-RU"/>
        </w:rPr>
        <w:br/>
      </w:r>
      <w:r w:rsidRPr="00B81BFB">
        <w:rPr>
          <w:rFonts w:cstheme="minorHAnsi"/>
          <w:b/>
          <w:sz w:val="24"/>
          <w:szCs w:val="24"/>
          <w:lang w:val="ru-RU"/>
        </w:rPr>
        <w:t xml:space="preserve">Задания 2. </w:t>
      </w:r>
      <w:r w:rsidRPr="00B81BF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Объяснения физических явлений. </w:t>
      </w:r>
      <w:r w:rsidRPr="00B81BFB">
        <w:rPr>
          <w:rFonts w:cstheme="minorHAnsi"/>
          <w:sz w:val="24"/>
          <w:szCs w:val="24"/>
          <w:lang w:val="ru-RU"/>
        </w:rPr>
        <w:t>Выполнили 100% учащихся.</w:t>
      </w:r>
      <w:r w:rsidRPr="00B81BFB">
        <w:rPr>
          <w:rFonts w:cstheme="minorHAnsi"/>
          <w:sz w:val="24"/>
          <w:szCs w:val="24"/>
          <w:lang w:val="ru-RU"/>
        </w:rPr>
        <w:br/>
      </w:r>
      <w:r w:rsidRPr="00B81BFB">
        <w:rPr>
          <w:rFonts w:cstheme="minorHAnsi"/>
          <w:b/>
          <w:sz w:val="24"/>
          <w:szCs w:val="24"/>
          <w:lang w:val="ru-RU"/>
        </w:rPr>
        <w:t>Задание 3</w:t>
      </w:r>
      <w:r w:rsidRPr="00B81BFB">
        <w:rPr>
          <w:rFonts w:cstheme="minorHAnsi"/>
          <w:sz w:val="24"/>
          <w:szCs w:val="24"/>
          <w:lang w:val="ru-RU"/>
        </w:rPr>
        <w:t xml:space="preserve">. </w:t>
      </w:r>
      <w:r w:rsidRPr="00B81BF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Плавление и кристаллизация. </w:t>
      </w:r>
      <w:r w:rsidRPr="00B81BFB">
        <w:rPr>
          <w:rFonts w:cstheme="minorHAnsi"/>
          <w:sz w:val="24"/>
          <w:szCs w:val="24"/>
          <w:lang w:val="ru-RU"/>
        </w:rPr>
        <w:t>Справились 43% учащихся.</w:t>
      </w:r>
      <w:r w:rsidRPr="00B81BFB">
        <w:rPr>
          <w:rFonts w:cstheme="minorHAnsi"/>
          <w:sz w:val="24"/>
          <w:szCs w:val="24"/>
          <w:lang w:val="ru-RU"/>
        </w:rPr>
        <w:br/>
      </w:r>
      <w:r w:rsidRPr="00B81BFB">
        <w:rPr>
          <w:rFonts w:cstheme="minorHAnsi"/>
          <w:b/>
          <w:sz w:val="24"/>
          <w:szCs w:val="24"/>
          <w:lang w:val="ru-RU"/>
        </w:rPr>
        <w:t>Задание 4.</w:t>
      </w:r>
      <w:r w:rsidRPr="00B81BF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Расчет электрических цепей. </w:t>
      </w:r>
      <w:r w:rsidRPr="00B81BFB">
        <w:rPr>
          <w:rFonts w:cstheme="minorHAnsi"/>
          <w:sz w:val="24"/>
          <w:szCs w:val="24"/>
          <w:lang w:val="ru-RU"/>
        </w:rPr>
        <w:t>Выполнили 36% учащихся.</w:t>
      </w:r>
      <w:r w:rsidRPr="00B81BFB">
        <w:rPr>
          <w:rFonts w:cstheme="minorHAnsi"/>
          <w:sz w:val="24"/>
          <w:szCs w:val="24"/>
          <w:lang w:val="ru-RU"/>
        </w:rPr>
        <w:br/>
      </w:r>
      <w:r w:rsidRPr="00B81BFB">
        <w:rPr>
          <w:rFonts w:cstheme="minorHAnsi"/>
          <w:b/>
          <w:sz w:val="24"/>
          <w:szCs w:val="24"/>
          <w:lang w:val="ru-RU"/>
        </w:rPr>
        <w:t>Задание 5</w:t>
      </w:r>
      <w:r w:rsidRPr="00B81BFB">
        <w:rPr>
          <w:rFonts w:cstheme="minorHAnsi"/>
          <w:sz w:val="24"/>
          <w:szCs w:val="24"/>
          <w:lang w:val="ru-RU"/>
        </w:rPr>
        <w:t xml:space="preserve">. </w:t>
      </w:r>
      <w:r w:rsidRPr="00B81BF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Мощность и работа электрического тока. </w:t>
      </w:r>
      <w:r w:rsidRPr="00B81BFB">
        <w:rPr>
          <w:rFonts w:cstheme="minorHAnsi"/>
          <w:sz w:val="24"/>
          <w:szCs w:val="24"/>
          <w:lang w:val="ru-RU"/>
        </w:rPr>
        <w:t>Выполнили 57% учащихся.</w:t>
      </w:r>
      <w:r w:rsidRPr="00B81BFB">
        <w:rPr>
          <w:rFonts w:cstheme="minorHAnsi"/>
          <w:sz w:val="24"/>
          <w:szCs w:val="24"/>
          <w:lang w:val="ru-RU"/>
        </w:rPr>
        <w:br/>
      </w:r>
      <w:r w:rsidRPr="00B81BFB">
        <w:rPr>
          <w:rFonts w:cstheme="minorHAnsi"/>
          <w:b/>
          <w:sz w:val="24"/>
          <w:szCs w:val="24"/>
          <w:lang w:val="ru-RU"/>
        </w:rPr>
        <w:t xml:space="preserve">Задания 6. </w:t>
      </w:r>
      <w:r w:rsidRPr="00B81BF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Теплота сгорания топлива. </w:t>
      </w:r>
      <w:r w:rsidRPr="00B81BFB">
        <w:rPr>
          <w:rFonts w:cstheme="minorHAnsi"/>
          <w:sz w:val="24"/>
          <w:szCs w:val="24"/>
          <w:lang w:val="ru-RU"/>
        </w:rPr>
        <w:t>Выполнили 57% учащихся.</w:t>
      </w:r>
      <w:r w:rsidRPr="00B81BFB">
        <w:rPr>
          <w:rFonts w:cstheme="minorHAnsi"/>
          <w:b/>
          <w:sz w:val="24"/>
          <w:szCs w:val="24"/>
          <w:lang w:val="ru-RU"/>
        </w:rPr>
        <w:br/>
        <w:t>Задание 7.</w:t>
      </w:r>
      <w:r w:rsidRPr="00B81BF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Анализ табличных данных. </w:t>
      </w:r>
      <w:r w:rsidRPr="00B81BFB">
        <w:rPr>
          <w:rFonts w:cstheme="minorHAnsi"/>
          <w:sz w:val="24"/>
          <w:szCs w:val="24"/>
          <w:lang w:val="ru-RU"/>
        </w:rPr>
        <w:t>Справились 36%.</w:t>
      </w:r>
      <w:r w:rsidRPr="00B81BFB">
        <w:rPr>
          <w:rFonts w:cstheme="minorHAnsi"/>
          <w:sz w:val="24"/>
          <w:szCs w:val="24"/>
          <w:lang w:val="ru-RU"/>
        </w:rPr>
        <w:br/>
      </w:r>
      <w:r w:rsidRPr="00B81BFB">
        <w:rPr>
          <w:rFonts w:cstheme="minorHAnsi"/>
          <w:b/>
          <w:sz w:val="24"/>
          <w:szCs w:val="24"/>
          <w:lang w:val="ru-RU"/>
        </w:rPr>
        <w:t xml:space="preserve">Задания 8. </w:t>
      </w:r>
      <w:r w:rsidRPr="00B81BF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Магнитные и электромагнитные явления. </w:t>
      </w:r>
      <w:r w:rsidRPr="00B81BFB">
        <w:rPr>
          <w:rFonts w:cstheme="minorHAnsi"/>
          <w:sz w:val="24"/>
          <w:szCs w:val="24"/>
          <w:lang w:val="ru-RU"/>
        </w:rPr>
        <w:t>Выполнено 71%.</w:t>
      </w:r>
    </w:p>
    <w:p w:rsidR="00892D89" w:rsidRPr="00B81BFB" w:rsidRDefault="00DC770F" w:rsidP="009538E9">
      <w:pPr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b/>
          <w:sz w:val="24"/>
          <w:szCs w:val="24"/>
          <w:lang w:val="ru-RU"/>
        </w:rPr>
        <w:t xml:space="preserve">Задание 9. </w:t>
      </w:r>
      <w:r w:rsidRPr="00B81BF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Анализ результатов физического эксперимента. </w:t>
      </w:r>
      <w:r w:rsidRPr="00B81BFB">
        <w:rPr>
          <w:rFonts w:cstheme="minorHAnsi"/>
          <w:sz w:val="24"/>
          <w:szCs w:val="24"/>
          <w:lang w:val="ru-RU"/>
        </w:rPr>
        <w:t>Справились 43% учащихся.</w:t>
      </w:r>
      <w:r w:rsidRPr="00B81BFB">
        <w:rPr>
          <w:rFonts w:cstheme="minorHAnsi"/>
          <w:sz w:val="24"/>
          <w:szCs w:val="24"/>
          <w:lang w:val="ru-RU"/>
        </w:rPr>
        <w:br/>
      </w:r>
      <w:r w:rsidRPr="00B81BFB">
        <w:rPr>
          <w:rFonts w:cstheme="minorHAnsi"/>
          <w:b/>
          <w:sz w:val="24"/>
          <w:szCs w:val="24"/>
          <w:lang w:val="ru-RU"/>
        </w:rPr>
        <w:t xml:space="preserve">Задание 10. </w:t>
      </w:r>
      <w:r w:rsidRPr="00B81BF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Расчётная задача повышенной сложности. </w:t>
      </w:r>
      <w:r w:rsidRPr="00B81BFB">
        <w:rPr>
          <w:rFonts w:cstheme="minorHAnsi"/>
          <w:sz w:val="24"/>
          <w:szCs w:val="24"/>
          <w:lang w:val="ru-RU"/>
        </w:rPr>
        <w:t>Справились 29% учащихся.</w:t>
      </w:r>
      <w:r w:rsidRPr="00B81BFB">
        <w:rPr>
          <w:rFonts w:cstheme="minorHAnsi"/>
          <w:b/>
          <w:sz w:val="24"/>
          <w:szCs w:val="24"/>
          <w:lang w:val="ru-RU"/>
        </w:rPr>
        <w:br/>
        <w:t>Задание 11.</w:t>
      </w:r>
      <w:r w:rsidRPr="00B81BF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Измерения и погрешности измерений. </w:t>
      </w:r>
      <w:r w:rsidRPr="00B81BFB">
        <w:rPr>
          <w:rFonts w:cstheme="minorHAnsi"/>
          <w:sz w:val="24"/>
          <w:szCs w:val="24"/>
          <w:lang w:val="ru-RU"/>
        </w:rPr>
        <w:t>Справились 50% учащихся.</w:t>
      </w:r>
    </w:p>
    <w:p w:rsidR="00DC770F" w:rsidRPr="00B81BFB" w:rsidRDefault="00DC770F" w:rsidP="009538E9">
      <w:pPr>
        <w:rPr>
          <w:rFonts w:cstheme="minorHAnsi"/>
          <w:sz w:val="24"/>
          <w:szCs w:val="24"/>
          <w:lang w:val="ru-RU"/>
        </w:rPr>
      </w:pPr>
      <w:r w:rsidRPr="00B81BFB">
        <w:rPr>
          <w:rFonts w:eastAsia="Times New Roman" w:cstheme="minorHAnsi"/>
          <w:b/>
          <w:bCs/>
          <w:sz w:val="24"/>
          <w:szCs w:val="24"/>
          <w:lang w:val="ru-RU"/>
        </w:rPr>
        <w:t xml:space="preserve">Алгебра </w:t>
      </w:r>
    </w:p>
    <w:tbl>
      <w:tblPr>
        <w:tblW w:w="9451" w:type="dxa"/>
        <w:tblInd w:w="-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5"/>
        <w:gridCol w:w="1560"/>
        <w:gridCol w:w="708"/>
        <w:gridCol w:w="851"/>
        <w:gridCol w:w="709"/>
        <w:gridCol w:w="567"/>
        <w:gridCol w:w="567"/>
        <w:gridCol w:w="567"/>
        <w:gridCol w:w="1275"/>
        <w:gridCol w:w="851"/>
        <w:gridCol w:w="851"/>
      </w:tblGrid>
      <w:tr w:rsidR="00DC770F" w:rsidRPr="00B81BFB" w:rsidTr="00DC770F">
        <w:tc>
          <w:tcPr>
            <w:tcW w:w="945" w:type="dxa"/>
            <w:vMerge w:val="restart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vMerge w:val="restart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Учитель</w:t>
            </w:r>
          </w:p>
        </w:tc>
        <w:tc>
          <w:tcPr>
            <w:tcW w:w="708" w:type="dxa"/>
            <w:vMerge w:val="restart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По списку</w:t>
            </w:r>
          </w:p>
        </w:tc>
        <w:tc>
          <w:tcPr>
            <w:tcW w:w="851" w:type="dxa"/>
            <w:vMerge w:val="restart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Писали работу</w:t>
            </w:r>
          </w:p>
        </w:tc>
        <w:tc>
          <w:tcPr>
            <w:tcW w:w="2410" w:type="dxa"/>
            <w:gridSpan w:val="4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Получили отметку</w:t>
            </w:r>
          </w:p>
        </w:tc>
        <w:tc>
          <w:tcPr>
            <w:tcW w:w="1275" w:type="dxa"/>
            <w:vMerge w:val="restart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Успеваемость, %</w:t>
            </w:r>
          </w:p>
        </w:tc>
        <w:tc>
          <w:tcPr>
            <w:tcW w:w="851" w:type="dxa"/>
            <w:vMerge w:val="restart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Кач.</w:t>
            </w:r>
          </w:p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знан,% ВПР</w:t>
            </w:r>
          </w:p>
        </w:tc>
        <w:tc>
          <w:tcPr>
            <w:tcW w:w="851" w:type="dxa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Средний балл</w:t>
            </w:r>
          </w:p>
        </w:tc>
      </w:tr>
      <w:tr w:rsidR="00DC770F" w:rsidRPr="00B81BFB" w:rsidTr="00DC770F">
        <w:tc>
          <w:tcPr>
            <w:tcW w:w="945" w:type="dxa"/>
            <w:vMerge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</w:tr>
      <w:tr w:rsidR="00DC770F" w:rsidRPr="00B81BFB" w:rsidTr="00DC770F">
        <w:tc>
          <w:tcPr>
            <w:tcW w:w="945" w:type="dxa"/>
            <w:vMerge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«5»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«4»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«3»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«2»</w:t>
            </w:r>
          </w:p>
        </w:tc>
        <w:tc>
          <w:tcPr>
            <w:tcW w:w="1275" w:type="dxa"/>
            <w:vMerge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</w:tr>
      <w:tr w:rsidR="00DC770F" w:rsidRPr="00B81BFB" w:rsidTr="00DC770F">
        <w:tc>
          <w:tcPr>
            <w:tcW w:w="945" w:type="dxa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Мухаматуллина Л.У</w:t>
            </w:r>
          </w:p>
        </w:tc>
        <w:tc>
          <w:tcPr>
            <w:tcW w:w="708" w:type="dxa"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57 %</w:t>
            </w:r>
          </w:p>
        </w:tc>
        <w:tc>
          <w:tcPr>
            <w:tcW w:w="851" w:type="dxa"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C770F" w:rsidRPr="00B81BFB" w:rsidRDefault="00DC770F" w:rsidP="00DC770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2,5</w:t>
            </w:r>
          </w:p>
        </w:tc>
      </w:tr>
    </w:tbl>
    <w:p w:rsidR="00DC770F" w:rsidRPr="00B81BFB" w:rsidRDefault="00DC770F" w:rsidP="00DC770F">
      <w:pPr>
        <w:widowControl w:val="0"/>
        <w:spacing w:before="69" w:after="0"/>
        <w:ind w:right="226" w:firstLine="708"/>
        <w:jc w:val="both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B81BFB">
        <w:rPr>
          <w:rFonts w:eastAsia="Times New Roman" w:cstheme="minorHAnsi"/>
          <w:b/>
          <w:bCs/>
          <w:sz w:val="24"/>
          <w:szCs w:val="24"/>
          <w:lang w:val="ru-RU"/>
        </w:rPr>
        <w:t>Работа выполнена на очень низком уровне.</w:t>
      </w:r>
    </w:p>
    <w:p w:rsidR="00DC770F" w:rsidRPr="00B81BFB" w:rsidRDefault="009538E9" w:rsidP="009538E9">
      <w:pPr>
        <w:widowControl w:val="0"/>
        <w:spacing w:after="0" w:line="274" w:lineRule="exact"/>
        <w:outlineLvl w:val="0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B81BFB">
        <w:rPr>
          <w:rFonts w:eastAsia="Times New Roman" w:cstheme="minorHAnsi"/>
          <w:b/>
          <w:bCs/>
          <w:sz w:val="24"/>
          <w:szCs w:val="24"/>
        </w:rPr>
        <w:t>Географ</w:t>
      </w:r>
      <w:r w:rsidRPr="00B81BFB">
        <w:rPr>
          <w:rFonts w:eastAsia="Times New Roman" w:cstheme="minorHAnsi"/>
          <w:b/>
          <w:bCs/>
          <w:sz w:val="24"/>
          <w:szCs w:val="24"/>
          <w:lang w:val="ru-RU"/>
        </w:rPr>
        <w:t>ия</w:t>
      </w:r>
    </w:p>
    <w:tbl>
      <w:tblPr>
        <w:tblW w:w="10301" w:type="dxa"/>
        <w:tblInd w:w="-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5"/>
        <w:gridCol w:w="1560"/>
        <w:gridCol w:w="708"/>
        <w:gridCol w:w="851"/>
        <w:gridCol w:w="709"/>
        <w:gridCol w:w="567"/>
        <w:gridCol w:w="567"/>
        <w:gridCol w:w="567"/>
        <w:gridCol w:w="1275"/>
        <w:gridCol w:w="851"/>
        <w:gridCol w:w="850"/>
        <w:gridCol w:w="851"/>
      </w:tblGrid>
      <w:tr w:rsidR="00DC770F" w:rsidRPr="00B81BFB" w:rsidTr="00DC770F">
        <w:tc>
          <w:tcPr>
            <w:tcW w:w="945" w:type="dxa"/>
            <w:vMerge w:val="restart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vMerge w:val="restart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Учитель</w:t>
            </w:r>
          </w:p>
        </w:tc>
        <w:tc>
          <w:tcPr>
            <w:tcW w:w="708" w:type="dxa"/>
            <w:vMerge w:val="restart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По списку</w:t>
            </w:r>
          </w:p>
        </w:tc>
        <w:tc>
          <w:tcPr>
            <w:tcW w:w="851" w:type="dxa"/>
            <w:vMerge w:val="restart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Писали работу</w:t>
            </w:r>
          </w:p>
        </w:tc>
        <w:tc>
          <w:tcPr>
            <w:tcW w:w="2410" w:type="dxa"/>
            <w:gridSpan w:val="4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Получили отметку</w:t>
            </w:r>
          </w:p>
        </w:tc>
        <w:tc>
          <w:tcPr>
            <w:tcW w:w="1275" w:type="dxa"/>
            <w:vMerge w:val="restart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Успеваемость, %</w:t>
            </w:r>
          </w:p>
        </w:tc>
        <w:tc>
          <w:tcPr>
            <w:tcW w:w="851" w:type="dxa"/>
            <w:vMerge w:val="restart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Кач.</w:t>
            </w:r>
          </w:p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знан,% ВПР</w:t>
            </w:r>
          </w:p>
        </w:tc>
        <w:tc>
          <w:tcPr>
            <w:tcW w:w="850" w:type="dxa"/>
            <w:vMerge w:val="restart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Кач.</w:t>
            </w:r>
          </w:p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знан,% 3ч</w:t>
            </w:r>
          </w:p>
        </w:tc>
        <w:tc>
          <w:tcPr>
            <w:tcW w:w="851" w:type="dxa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Средняя оцен</w:t>
            </w:r>
          </w:p>
        </w:tc>
      </w:tr>
      <w:tr w:rsidR="00DC770F" w:rsidRPr="00B81BFB" w:rsidTr="00DC770F">
        <w:tc>
          <w:tcPr>
            <w:tcW w:w="945" w:type="dxa"/>
            <w:vMerge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</w:tr>
      <w:tr w:rsidR="00DC770F" w:rsidRPr="00B81BFB" w:rsidTr="00DC770F">
        <w:tc>
          <w:tcPr>
            <w:tcW w:w="945" w:type="dxa"/>
            <w:vMerge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«5»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«4»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«3»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«2»</w:t>
            </w:r>
          </w:p>
        </w:tc>
        <w:tc>
          <w:tcPr>
            <w:tcW w:w="1275" w:type="dxa"/>
            <w:vMerge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</w:p>
        </w:tc>
      </w:tr>
      <w:tr w:rsidR="00DC770F" w:rsidRPr="00B81BFB" w:rsidTr="00DC770F">
        <w:tc>
          <w:tcPr>
            <w:tcW w:w="945" w:type="dxa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Ахметчанова Л.д.</w:t>
            </w:r>
          </w:p>
        </w:tc>
        <w:tc>
          <w:tcPr>
            <w:tcW w:w="708" w:type="dxa"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71 %</w:t>
            </w:r>
          </w:p>
        </w:tc>
        <w:tc>
          <w:tcPr>
            <w:tcW w:w="851" w:type="dxa"/>
            <w:vAlign w:val="center"/>
          </w:tcPr>
          <w:p w:rsidR="00DC770F" w:rsidRPr="00B81BFB" w:rsidRDefault="00DC770F" w:rsidP="00DC770F">
            <w:pPr>
              <w:spacing w:after="0"/>
              <w:ind w:left="-14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C770F" w:rsidRPr="00B81BFB" w:rsidRDefault="00DC770F" w:rsidP="00DC770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86%</w:t>
            </w:r>
          </w:p>
        </w:tc>
        <w:tc>
          <w:tcPr>
            <w:tcW w:w="851" w:type="dxa"/>
          </w:tcPr>
          <w:p w:rsidR="00DC770F" w:rsidRPr="00B81BFB" w:rsidRDefault="00DC770F" w:rsidP="00DC770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2,7</w:t>
            </w:r>
          </w:p>
        </w:tc>
      </w:tr>
    </w:tbl>
    <w:p w:rsidR="00DC770F" w:rsidRPr="00B81BFB" w:rsidRDefault="00DC770F" w:rsidP="00892D89">
      <w:pPr>
        <w:widowControl w:val="0"/>
        <w:spacing w:after="0" w:line="274" w:lineRule="exact"/>
        <w:outlineLvl w:val="0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B81BFB">
        <w:rPr>
          <w:rFonts w:eastAsia="Times New Roman" w:cstheme="minorHAnsi"/>
          <w:b/>
          <w:bCs/>
          <w:sz w:val="24"/>
          <w:szCs w:val="24"/>
          <w:lang w:val="ru-RU"/>
        </w:rPr>
        <w:t>Русский язык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27"/>
        <w:gridCol w:w="968"/>
        <w:gridCol w:w="489"/>
        <w:gridCol w:w="505"/>
        <w:gridCol w:w="506"/>
        <w:gridCol w:w="521"/>
        <w:gridCol w:w="1247"/>
        <w:gridCol w:w="1469"/>
        <w:gridCol w:w="1755"/>
      </w:tblGrid>
      <w:tr w:rsidR="00DC770F" w:rsidRPr="00B81BFB" w:rsidTr="00DC770F"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 xml:space="preserve">Кол-во уч-ся по списку 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 xml:space="preserve">Кол-во уч-ся, писавших ВПР 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 xml:space="preserve">«5» 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 xml:space="preserve">«4»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 xml:space="preserve">«3» 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 xml:space="preserve">«2» 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 xml:space="preserve">% </w:t>
            </w:r>
          </w:p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 xml:space="preserve">качества 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 xml:space="preserve">% </w:t>
            </w:r>
          </w:p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 xml:space="preserve">успеваемости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>% учащихся,</w:t>
            </w:r>
          </w:p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B81BFB">
              <w:rPr>
                <w:rFonts w:asciiTheme="minorHAnsi" w:hAnsiTheme="minorHAnsi" w:cstheme="minorHAnsi"/>
              </w:rPr>
              <w:t>подтвердивших</w:t>
            </w:r>
            <w:proofErr w:type="gramEnd"/>
            <w:r w:rsidRPr="00B81BFB">
              <w:rPr>
                <w:rFonts w:asciiTheme="minorHAnsi" w:hAnsiTheme="minorHAnsi" w:cstheme="minorHAnsi"/>
              </w:rPr>
              <w:t xml:space="preserve"> отметку</w:t>
            </w:r>
          </w:p>
        </w:tc>
      </w:tr>
      <w:tr w:rsidR="00DC770F" w:rsidRPr="00B81BFB" w:rsidTr="00DC770F">
        <w:tc>
          <w:tcPr>
            <w:tcW w:w="1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lastRenderedPageBreak/>
              <w:t>15</w:t>
            </w:r>
          </w:p>
        </w:tc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770F" w:rsidRPr="00B81BFB" w:rsidRDefault="00DC770F" w:rsidP="00DC770F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>21</w:t>
            </w:r>
          </w:p>
        </w:tc>
      </w:tr>
    </w:tbl>
    <w:p w:rsidR="00DC770F" w:rsidRPr="00B81BFB" w:rsidRDefault="00DC770F" w:rsidP="00DC770F">
      <w:pPr>
        <w:autoSpaceDE w:val="0"/>
        <w:rPr>
          <w:rFonts w:eastAsia="Times New Roman" w:cstheme="minorHAnsi"/>
          <w:b/>
          <w:bCs/>
          <w:color w:val="000000"/>
          <w:kern w:val="1"/>
          <w:sz w:val="24"/>
          <w:szCs w:val="24"/>
        </w:rPr>
      </w:pPr>
      <w:r w:rsidRPr="00B81BFB">
        <w:rPr>
          <w:rFonts w:eastAsia="Times New Roman" w:cstheme="minorHAnsi"/>
          <w:b/>
          <w:bCs/>
          <w:color w:val="000000"/>
          <w:kern w:val="1"/>
          <w:sz w:val="24"/>
          <w:szCs w:val="24"/>
        </w:rPr>
        <w:t>Общие выводы:</w:t>
      </w:r>
    </w:p>
    <w:p w:rsidR="00DC770F" w:rsidRPr="00B81BFB" w:rsidRDefault="00DC770F" w:rsidP="00DF7EC3">
      <w:pPr>
        <w:autoSpaceDE w:val="0"/>
        <w:rPr>
          <w:rFonts w:eastAsia="Times New Roman" w:cstheme="minorHAnsi"/>
          <w:b/>
          <w:color w:val="000000"/>
          <w:kern w:val="1"/>
          <w:sz w:val="24"/>
          <w:szCs w:val="24"/>
          <w:lang w:val="ru-RU"/>
        </w:rPr>
      </w:pPr>
      <w:r w:rsidRPr="00B81BFB">
        <w:rPr>
          <w:rFonts w:eastAsia="Times New Roman" w:cstheme="minorHAnsi"/>
          <w:b/>
          <w:color w:val="000000"/>
          <w:kern w:val="1"/>
          <w:sz w:val="24"/>
          <w:szCs w:val="24"/>
          <w:lang w:val="ru-RU"/>
        </w:rPr>
        <w:tab/>
      </w:r>
      <w:proofErr w:type="gramStart"/>
      <w:r w:rsidRPr="00B81BFB">
        <w:rPr>
          <w:rFonts w:eastAsia="Times New Roman" w:cstheme="minorHAnsi"/>
          <w:color w:val="000000"/>
          <w:kern w:val="1"/>
          <w:sz w:val="24"/>
          <w:szCs w:val="24"/>
          <w:lang w:val="ru-RU"/>
        </w:rPr>
        <w:t>Проведенная</w:t>
      </w:r>
      <w:proofErr w:type="gramEnd"/>
      <w:r w:rsidRPr="00B81BFB">
        <w:rPr>
          <w:rFonts w:eastAsia="Times New Roman" w:cstheme="minorHAnsi"/>
          <w:color w:val="000000"/>
          <w:kern w:val="1"/>
          <w:sz w:val="24"/>
          <w:szCs w:val="24"/>
          <w:lang w:val="ru-RU"/>
        </w:rPr>
        <w:t xml:space="preserve"> ВПР в 8 классе показала, что  учащиеся продемонстрировали </w:t>
      </w:r>
      <w:r w:rsidRPr="00B81BFB">
        <w:rPr>
          <w:rFonts w:eastAsia="Times New Roman" w:cstheme="minorHAnsi"/>
          <w:color w:val="000000"/>
          <w:kern w:val="1"/>
          <w:sz w:val="24"/>
          <w:szCs w:val="24"/>
          <w:u w:val="single"/>
          <w:lang w:val="ru-RU"/>
        </w:rPr>
        <w:t>низкие</w:t>
      </w:r>
      <w:r w:rsidRPr="00B81BFB">
        <w:rPr>
          <w:rFonts w:eastAsia="Times New Roman" w:cstheme="minorHAnsi"/>
          <w:color w:val="000000"/>
          <w:kern w:val="1"/>
          <w:sz w:val="24"/>
          <w:szCs w:val="24"/>
          <w:lang w:val="ru-RU"/>
        </w:rPr>
        <w:t xml:space="preserve"> результаты: 57  %  учащихся достигли </w:t>
      </w:r>
      <w:r w:rsidRPr="00B81BFB">
        <w:rPr>
          <w:rFonts w:eastAsia="Times New Roman" w:cstheme="minorHAnsi"/>
          <w:color w:val="000000"/>
          <w:kern w:val="1"/>
          <w:sz w:val="24"/>
          <w:szCs w:val="24"/>
          <w:u w:val="single"/>
          <w:lang w:val="ru-RU"/>
        </w:rPr>
        <w:t>базового</w:t>
      </w:r>
      <w:r w:rsidRPr="00B81BFB">
        <w:rPr>
          <w:rFonts w:eastAsia="Times New Roman" w:cstheme="minorHAnsi"/>
          <w:color w:val="000000"/>
          <w:kern w:val="1"/>
          <w:sz w:val="24"/>
          <w:szCs w:val="24"/>
          <w:lang w:val="ru-RU"/>
        </w:rPr>
        <w:t xml:space="preserve"> уровня подготовки по русскому языку  в соответствии с требованиями ФГОС, 0 % - повышенного и высокого уровней. 6  учащихся не справились с работой («2»). </w:t>
      </w:r>
      <w:r w:rsidRPr="00B81BFB">
        <w:rPr>
          <w:rFonts w:eastAsia="Times New Roman" w:cstheme="minorHAnsi"/>
          <w:color w:val="000000"/>
          <w:kern w:val="1"/>
          <w:sz w:val="24"/>
          <w:szCs w:val="24"/>
          <w:u w:val="single"/>
          <w:lang w:val="ru-RU"/>
        </w:rPr>
        <w:t>Качество</w:t>
      </w:r>
      <w:r w:rsidRPr="00B81BFB">
        <w:rPr>
          <w:rFonts w:eastAsia="Times New Roman" w:cstheme="minorHAnsi"/>
          <w:color w:val="000000"/>
          <w:kern w:val="1"/>
          <w:sz w:val="24"/>
          <w:szCs w:val="24"/>
          <w:lang w:val="ru-RU"/>
        </w:rPr>
        <w:t xml:space="preserve"> знаний составляет  21 %. Оценки за 2020-2021 учебный год   по данным ВПР не подтвердились.  Статистические данные в сравнении с прошлым учебным годом свидетельствуют </w:t>
      </w:r>
      <w:r w:rsidRPr="00B81BFB">
        <w:rPr>
          <w:rFonts w:eastAsia="Times New Roman" w:cstheme="minorHAnsi"/>
          <w:color w:val="000000"/>
          <w:kern w:val="1"/>
          <w:sz w:val="24"/>
          <w:szCs w:val="24"/>
          <w:u w:val="single"/>
          <w:lang w:val="ru-RU"/>
        </w:rPr>
        <w:t>об отрицательной  динамике качества знаний</w:t>
      </w:r>
      <w:r w:rsidRPr="00B81BFB">
        <w:rPr>
          <w:rFonts w:eastAsia="Times New Roman" w:cstheme="minorHAnsi"/>
          <w:color w:val="000000"/>
          <w:kern w:val="1"/>
          <w:sz w:val="24"/>
          <w:szCs w:val="24"/>
          <w:lang w:val="ru-RU"/>
        </w:rPr>
        <w:t xml:space="preserve">, </w:t>
      </w:r>
      <w:r w:rsidRPr="00B81BFB">
        <w:rPr>
          <w:rFonts w:eastAsia="Times New Roman" w:cstheme="minorHAnsi"/>
          <w:color w:val="000000"/>
          <w:kern w:val="1"/>
          <w:sz w:val="24"/>
          <w:szCs w:val="24"/>
          <w:u w:val="single"/>
          <w:lang w:val="ru-RU"/>
        </w:rPr>
        <w:t>об отрицательной   динамике успеваемости</w:t>
      </w:r>
      <w:r w:rsidRPr="00B81BFB">
        <w:rPr>
          <w:rFonts w:eastAsia="Times New Roman" w:cstheme="minorHAnsi"/>
          <w:color w:val="000000"/>
          <w:kern w:val="1"/>
          <w:sz w:val="24"/>
          <w:szCs w:val="24"/>
          <w:lang w:val="ru-RU"/>
        </w:rPr>
        <w:t xml:space="preserve"> (67%-21%). На основе анализа индивидуальных результатов участников ВПР определена группа учащихся, которые нуждаются в усиленном внимании учителя – предметника.</w:t>
      </w:r>
    </w:p>
    <w:p w:rsidR="00DC770F" w:rsidRPr="00B81BFB" w:rsidRDefault="00DC770F" w:rsidP="00DC770F">
      <w:pPr>
        <w:widowControl w:val="0"/>
        <w:spacing w:before="69" w:after="0"/>
        <w:ind w:right="226" w:firstLine="708"/>
        <w:jc w:val="both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B81BFB">
        <w:rPr>
          <w:rFonts w:eastAsia="Times New Roman" w:cstheme="minorHAnsi"/>
          <w:b/>
          <w:bCs/>
          <w:sz w:val="24"/>
          <w:szCs w:val="24"/>
          <w:lang w:val="ru-RU"/>
        </w:rPr>
        <w:t>Анализ результатов всероссийских проверочных работ в 10,11 классах.</w:t>
      </w:r>
    </w:p>
    <w:p w:rsidR="00DC770F" w:rsidRPr="00B81BFB" w:rsidRDefault="00DC770F" w:rsidP="00DC770F">
      <w:pPr>
        <w:widowControl w:val="0"/>
        <w:spacing w:after="0" w:line="274" w:lineRule="exact"/>
        <w:outlineLvl w:val="0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B81BFB">
        <w:rPr>
          <w:rFonts w:eastAsia="Times New Roman" w:cstheme="minorHAnsi"/>
          <w:b/>
          <w:bCs/>
          <w:sz w:val="24"/>
          <w:szCs w:val="24"/>
          <w:lang w:val="ru-RU"/>
        </w:rPr>
        <w:t>География.10класс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27"/>
        <w:gridCol w:w="968"/>
        <w:gridCol w:w="489"/>
        <w:gridCol w:w="505"/>
        <w:gridCol w:w="506"/>
        <w:gridCol w:w="521"/>
        <w:gridCol w:w="1247"/>
        <w:gridCol w:w="1469"/>
        <w:gridCol w:w="1755"/>
      </w:tblGrid>
      <w:tr w:rsidR="00DC770F" w:rsidRPr="00B81BFB" w:rsidTr="00DC770F"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 xml:space="preserve">Кол-во уч-ся по списку 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 xml:space="preserve">Кол-во уч-ся, писавших ВПР 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 xml:space="preserve">«5» 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 xml:space="preserve">«4»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 xml:space="preserve">«3» 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 xml:space="preserve">«2» 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 xml:space="preserve">% </w:t>
            </w:r>
          </w:p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 xml:space="preserve">качества 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 xml:space="preserve">% </w:t>
            </w:r>
          </w:p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 xml:space="preserve">успеваемости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>% учащихся,</w:t>
            </w:r>
          </w:p>
          <w:p w:rsidR="00DC770F" w:rsidRPr="00B81BFB" w:rsidRDefault="00DC770F" w:rsidP="00DC770F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B81BFB">
              <w:rPr>
                <w:rFonts w:asciiTheme="minorHAnsi" w:hAnsiTheme="minorHAnsi" w:cstheme="minorHAnsi"/>
              </w:rPr>
              <w:t>подтвердивших</w:t>
            </w:r>
            <w:proofErr w:type="gramEnd"/>
            <w:r w:rsidRPr="00B81BFB">
              <w:rPr>
                <w:rFonts w:asciiTheme="minorHAnsi" w:hAnsiTheme="minorHAnsi" w:cstheme="minorHAnsi"/>
              </w:rPr>
              <w:t xml:space="preserve"> отметку</w:t>
            </w:r>
          </w:p>
        </w:tc>
      </w:tr>
      <w:tr w:rsidR="00DC770F" w:rsidRPr="00B81BFB" w:rsidTr="00DC770F">
        <w:tc>
          <w:tcPr>
            <w:tcW w:w="1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770F" w:rsidRPr="00B81BFB" w:rsidRDefault="00DC770F" w:rsidP="00DC770F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770F" w:rsidRPr="00B81BFB" w:rsidRDefault="00DC770F" w:rsidP="00DC770F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  <w:r w:rsidRPr="00B81BFB">
              <w:rPr>
                <w:rFonts w:asciiTheme="minorHAnsi" w:hAnsiTheme="minorHAnsi" w:cstheme="minorHAnsi"/>
              </w:rPr>
              <w:t>100</w:t>
            </w:r>
          </w:p>
        </w:tc>
      </w:tr>
    </w:tbl>
    <w:p w:rsidR="00DC770F" w:rsidRPr="00B81BFB" w:rsidRDefault="00DC770F" w:rsidP="00892D89">
      <w:pPr>
        <w:spacing w:after="0"/>
        <w:rPr>
          <w:rFonts w:cstheme="minorHAnsi"/>
          <w:b/>
          <w:sz w:val="24"/>
          <w:szCs w:val="24"/>
          <w:lang w:val="ru-RU"/>
        </w:rPr>
      </w:pPr>
      <w:r w:rsidRPr="00B81BFB">
        <w:rPr>
          <w:rFonts w:cstheme="minorHAnsi"/>
          <w:b/>
          <w:sz w:val="24"/>
          <w:szCs w:val="24"/>
          <w:lang w:val="ru-RU"/>
        </w:rPr>
        <w:t>История</w:t>
      </w:r>
      <w:r w:rsidR="00892D89" w:rsidRPr="00B81BFB">
        <w:rPr>
          <w:rFonts w:cstheme="minorHAnsi"/>
          <w:b/>
          <w:sz w:val="24"/>
          <w:szCs w:val="24"/>
          <w:lang w:val="ru-RU"/>
        </w:rPr>
        <w:t xml:space="preserve"> 11 класс</w:t>
      </w:r>
    </w:p>
    <w:tbl>
      <w:tblPr>
        <w:tblW w:w="10747" w:type="dxa"/>
        <w:tblInd w:w="-111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9"/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851"/>
      </w:tblGrid>
      <w:tr w:rsidR="00DC770F" w:rsidRPr="00B81BFB" w:rsidTr="00DC770F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bCs/>
                <w:sz w:val="24"/>
                <w:szCs w:val="24"/>
                <w:lang w:val="ru-RU"/>
              </w:rPr>
              <w:t>ФИО</w:t>
            </w:r>
          </w:p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bCs/>
                <w:sz w:val="24"/>
                <w:szCs w:val="24"/>
                <w:lang w:val="ru-RU"/>
              </w:rPr>
              <w:t>1б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bCs/>
                <w:sz w:val="24"/>
                <w:szCs w:val="24"/>
                <w:lang w:val="ru-RU"/>
              </w:rPr>
              <w:t>2</w:t>
            </w:r>
          </w:p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bCs/>
                <w:sz w:val="24"/>
                <w:szCs w:val="24"/>
                <w:lang w:val="ru-RU"/>
              </w:rPr>
              <w:t>2б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bCs/>
                <w:sz w:val="24"/>
                <w:szCs w:val="24"/>
                <w:lang w:val="ru-RU"/>
              </w:rPr>
              <w:t>3</w:t>
            </w:r>
          </w:p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bCs/>
                <w:sz w:val="24"/>
                <w:szCs w:val="24"/>
                <w:lang w:val="ru-RU"/>
              </w:rPr>
              <w:t>2б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bCs/>
                <w:sz w:val="24"/>
                <w:szCs w:val="24"/>
                <w:lang w:val="ru-RU"/>
              </w:rPr>
              <w:t>4</w:t>
            </w:r>
          </w:p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bCs/>
                <w:sz w:val="24"/>
                <w:szCs w:val="24"/>
                <w:lang w:val="ru-RU"/>
              </w:rPr>
              <w:t>1б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bCs/>
                <w:sz w:val="24"/>
                <w:szCs w:val="24"/>
                <w:lang w:val="ru-RU"/>
              </w:rPr>
              <w:t>5</w:t>
            </w:r>
          </w:p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bCs/>
                <w:sz w:val="24"/>
                <w:szCs w:val="24"/>
                <w:lang w:val="ru-RU"/>
              </w:rPr>
              <w:t>4б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bCs/>
                <w:sz w:val="24"/>
                <w:szCs w:val="24"/>
                <w:lang w:val="ru-RU"/>
              </w:rPr>
              <w:t>6</w:t>
            </w:r>
          </w:p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bCs/>
                <w:sz w:val="24"/>
                <w:szCs w:val="24"/>
                <w:lang w:val="ru-RU"/>
              </w:rPr>
              <w:t>1б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bCs/>
                <w:sz w:val="24"/>
                <w:szCs w:val="24"/>
                <w:lang w:val="ru-RU"/>
              </w:rPr>
              <w:t>7</w:t>
            </w:r>
          </w:p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bCs/>
                <w:sz w:val="24"/>
                <w:szCs w:val="24"/>
                <w:lang w:val="ru-RU"/>
              </w:rPr>
              <w:t>1б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bCs/>
                <w:sz w:val="24"/>
                <w:szCs w:val="24"/>
                <w:lang w:val="ru-RU"/>
              </w:rPr>
              <w:t>8</w:t>
            </w:r>
          </w:p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bCs/>
                <w:sz w:val="24"/>
                <w:szCs w:val="24"/>
                <w:lang w:val="ru-RU"/>
              </w:rPr>
              <w:t>2б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1б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3б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2б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12</w:t>
            </w:r>
          </w:p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1б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bCs/>
                <w:sz w:val="24"/>
                <w:szCs w:val="24"/>
                <w:lang w:val="ru-RU"/>
              </w:rPr>
              <w:t>Общий</w:t>
            </w:r>
          </w:p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bCs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bCs/>
                <w:sz w:val="24"/>
                <w:szCs w:val="24"/>
                <w:lang w:val="ru-RU"/>
              </w:rPr>
              <w:t>Отметка</w:t>
            </w:r>
          </w:p>
        </w:tc>
      </w:tr>
      <w:tr w:rsidR="00DC770F" w:rsidRPr="00B81BFB" w:rsidTr="00DC770F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Айбатов Ильзур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</w:tr>
      <w:tr w:rsidR="00DC770F" w:rsidRPr="00B81BFB" w:rsidTr="00DC770F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Макаров Данил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</w:tr>
      <w:tr w:rsidR="00DC770F" w:rsidRPr="00B81BFB" w:rsidTr="00DC770F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 xml:space="preserve">Марганова Оксана 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1BFB">
              <w:rPr>
                <w:rFonts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1BFB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</w:tr>
      <w:tr w:rsidR="00DC770F" w:rsidRPr="00B81BFB" w:rsidTr="00DC770F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Мутакарова Альфия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1BFB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1BF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</w:tr>
      <w:tr w:rsidR="00DC770F" w:rsidRPr="00B81BFB" w:rsidTr="00DC770F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Саликова Ильсюяр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1BFB"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1BFB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</w:tr>
      <w:tr w:rsidR="00DC770F" w:rsidRPr="00B81BFB" w:rsidTr="00DC770F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Тухватуллин Рустам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1BFB">
              <w:rPr>
                <w:rFonts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70F" w:rsidRPr="00B81BFB" w:rsidRDefault="00DC770F" w:rsidP="00DC770F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1BFB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</w:tr>
    </w:tbl>
    <w:p w:rsidR="00DC770F" w:rsidRPr="00B81BFB" w:rsidRDefault="00DC770F" w:rsidP="00DF7EC3">
      <w:pPr>
        <w:spacing w:after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eastAsia="Times New Roman" w:cstheme="minorHAnsi"/>
          <w:b/>
          <w:bCs/>
          <w:sz w:val="24"/>
          <w:szCs w:val="24"/>
          <w:lang w:val="ru-RU"/>
        </w:rPr>
        <w:t>Физика 11 класс</w:t>
      </w:r>
    </w:p>
    <w:tbl>
      <w:tblPr>
        <w:tblW w:w="0" w:type="auto"/>
        <w:tblLook w:val="04A0"/>
      </w:tblPr>
      <w:tblGrid>
        <w:gridCol w:w="1434"/>
        <w:gridCol w:w="1505"/>
        <w:gridCol w:w="1668"/>
        <w:gridCol w:w="1903"/>
        <w:gridCol w:w="1247"/>
        <w:gridCol w:w="1247"/>
        <w:gridCol w:w="829"/>
      </w:tblGrid>
      <w:tr w:rsidR="00DC770F" w:rsidRPr="00B81BFB" w:rsidTr="00DC770F">
        <w:tc>
          <w:tcPr>
            <w:tcW w:w="1555" w:type="dxa"/>
            <w:vMerge w:val="restart"/>
          </w:tcPr>
          <w:p w:rsidR="00DC770F" w:rsidRPr="00B81BFB" w:rsidRDefault="00DC770F" w:rsidP="00DC770F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 xml:space="preserve">Всего учащихся в классе </w:t>
            </w:r>
          </w:p>
        </w:tc>
        <w:tc>
          <w:tcPr>
            <w:tcW w:w="1521" w:type="dxa"/>
            <w:vMerge w:val="restart"/>
          </w:tcPr>
          <w:p w:rsidR="00DC770F" w:rsidRPr="00B81BFB" w:rsidRDefault="00DC770F" w:rsidP="00DC770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Всего учащихся в классе участвовали в ВПР</w:t>
            </w:r>
          </w:p>
        </w:tc>
        <w:tc>
          <w:tcPr>
            <w:tcW w:w="3391" w:type="dxa"/>
            <w:gridSpan w:val="2"/>
          </w:tcPr>
          <w:p w:rsidR="00DC770F" w:rsidRPr="00B81BFB" w:rsidRDefault="00DC770F" w:rsidP="00DC770F">
            <w:pPr>
              <w:pStyle w:val="ac"/>
              <w:spacing w:after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81BFB">
              <w:rPr>
                <w:rFonts w:asciiTheme="minorHAnsi" w:hAnsiTheme="minorHAnsi" w:cstheme="minorHAnsi"/>
                <w:sz w:val="24"/>
                <w:szCs w:val="24"/>
              </w:rPr>
              <w:t>Не участвовали</w:t>
            </w:r>
          </w:p>
        </w:tc>
        <w:tc>
          <w:tcPr>
            <w:tcW w:w="1161" w:type="dxa"/>
            <w:vMerge w:val="restart"/>
          </w:tcPr>
          <w:p w:rsidR="00DC770F" w:rsidRPr="00B81BFB" w:rsidRDefault="00DC770F" w:rsidP="00DC770F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Получили «5»</w:t>
            </w:r>
          </w:p>
        </w:tc>
        <w:tc>
          <w:tcPr>
            <w:tcW w:w="1161" w:type="dxa"/>
            <w:vMerge w:val="restart"/>
          </w:tcPr>
          <w:p w:rsidR="00DC770F" w:rsidRPr="00B81BFB" w:rsidRDefault="00DC770F" w:rsidP="00DC770F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Получили «4»</w:t>
            </w:r>
          </w:p>
        </w:tc>
        <w:tc>
          <w:tcPr>
            <w:tcW w:w="1100" w:type="dxa"/>
            <w:vMerge w:val="restart"/>
          </w:tcPr>
          <w:p w:rsidR="00DC770F" w:rsidRPr="00B81BFB" w:rsidRDefault="00DC770F" w:rsidP="00DC770F">
            <w:pPr>
              <w:ind w:hanging="1098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Получили    Получили «3»</w:t>
            </w:r>
          </w:p>
        </w:tc>
      </w:tr>
      <w:tr w:rsidR="00DC770F" w:rsidRPr="00B81BFB" w:rsidTr="00DC770F">
        <w:tc>
          <w:tcPr>
            <w:tcW w:w="1555" w:type="dxa"/>
            <w:vMerge/>
          </w:tcPr>
          <w:p w:rsidR="00DC770F" w:rsidRPr="00B81BFB" w:rsidRDefault="00DC770F" w:rsidP="00DC770F">
            <w:pPr>
              <w:pStyle w:val="ac"/>
              <w:spacing w:after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DC770F" w:rsidRPr="00B81BFB" w:rsidRDefault="00DC770F" w:rsidP="00DC770F">
            <w:pPr>
              <w:pStyle w:val="ac"/>
              <w:spacing w:after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770F" w:rsidRPr="00B81BFB" w:rsidRDefault="00DC770F" w:rsidP="00DC770F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 xml:space="preserve">По уважительной причине </w:t>
            </w:r>
          </w:p>
        </w:tc>
        <w:tc>
          <w:tcPr>
            <w:tcW w:w="1831" w:type="dxa"/>
          </w:tcPr>
          <w:p w:rsidR="00DC770F" w:rsidRPr="00B81BFB" w:rsidRDefault="00DC770F" w:rsidP="00DC770F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 xml:space="preserve">По неуважительной причине </w:t>
            </w:r>
          </w:p>
        </w:tc>
        <w:tc>
          <w:tcPr>
            <w:tcW w:w="1161" w:type="dxa"/>
            <w:vMerge/>
          </w:tcPr>
          <w:p w:rsidR="00DC770F" w:rsidRPr="00B81BFB" w:rsidRDefault="00DC770F" w:rsidP="00DC7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DC770F" w:rsidRPr="00B81BFB" w:rsidRDefault="00DC770F" w:rsidP="00DC77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DC770F" w:rsidRPr="00B81BFB" w:rsidRDefault="00DC770F" w:rsidP="00DC770F">
            <w:pPr>
              <w:ind w:hanging="1098"/>
              <w:rPr>
                <w:rFonts w:cstheme="minorHAnsi"/>
                <w:sz w:val="24"/>
                <w:szCs w:val="24"/>
              </w:rPr>
            </w:pPr>
          </w:p>
        </w:tc>
      </w:tr>
      <w:tr w:rsidR="00DC770F" w:rsidRPr="00B81BFB" w:rsidTr="00DC770F">
        <w:tc>
          <w:tcPr>
            <w:tcW w:w="1555" w:type="dxa"/>
          </w:tcPr>
          <w:p w:rsidR="00DC770F" w:rsidRPr="00B81BFB" w:rsidRDefault="00DC770F" w:rsidP="00DC770F">
            <w:pPr>
              <w:pStyle w:val="ac"/>
              <w:spacing w:after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81BF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DC770F" w:rsidRPr="00B81BFB" w:rsidRDefault="00DC770F" w:rsidP="00DC770F">
            <w:pPr>
              <w:pStyle w:val="ac"/>
              <w:spacing w:after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81BF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C770F" w:rsidRPr="00B81BFB" w:rsidRDefault="00DC770F" w:rsidP="00DC770F">
            <w:pPr>
              <w:pStyle w:val="ac"/>
              <w:spacing w:after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81BF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831" w:type="dxa"/>
          </w:tcPr>
          <w:p w:rsidR="00DC770F" w:rsidRPr="00B81BFB" w:rsidRDefault="00DC770F" w:rsidP="00DC770F">
            <w:pPr>
              <w:pStyle w:val="ac"/>
              <w:spacing w:after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81BF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DC770F" w:rsidRPr="00B81BFB" w:rsidRDefault="00DC770F" w:rsidP="00DC770F">
            <w:pPr>
              <w:pStyle w:val="ac"/>
              <w:spacing w:after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81BF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DC770F" w:rsidRPr="00B81BFB" w:rsidRDefault="00DC770F" w:rsidP="00DC770F">
            <w:pPr>
              <w:pStyle w:val="ac"/>
              <w:spacing w:after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81BF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DC770F" w:rsidRPr="00B81BFB" w:rsidRDefault="00DC770F" w:rsidP="00DC770F">
            <w:pPr>
              <w:pStyle w:val="ac"/>
              <w:spacing w:after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81BF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</w:tbl>
    <w:p w:rsidR="00DC770F" w:rsidRPr="00B81BFB" w:rsidRDefault="00DC770F" w:rsidP="00DC770F">
      <w:pPr>
        <w:pStyle w:val="ac"/>
        <w:spacing w:after="0"/>
        <w:jc w:val="center"/>
        <w:outlineLvl w:val="0"/>
        <w:rPr>
          <w:rFonts w:asciiTheme="minorHAnsi" w:hAnsiTheme="minorHAnsi" w:cstheme="minorHAnsi"/>
          <w:sz w:val="24"/>
          <w:szCs w:val="24"/>
        </w:rPr>
      </w:pPr>
    </w:p>
    <w:p w:rsidR="00DC770F" w:rsidRPr="00B81BFB" w:rsidRDefault="00DC770F" w:rsidP="00DC770F">
      <w:pPr>
        <w:widowControl w:val="0"/>
        <w:spacing w:after="0" w:line="274" w:lineRule="exact"/>
        <w:outlineLvl w:val="0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B81BFB">
        <w:rPr>
          <w:rFonts w:eastAsia="Times New Roman" w:cstheme="minorHAnsi"/>
          <w:b/>
          <w:bCs/>
          <w:sz w:val="24"/>
          <w:szCs w:val="24"/>
          <w:lang w:val="ru-RU"/>
        </w:rPr>
        <w:t>Общие рекомендации:</w:t>
      </w:r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b/>
          <w:i/>
          <w:color w:val="000000"/>
        </w:rPr>
      </w:pPr>
      <w:r w:rsidRPr="00B81BFB">
        <w:rPr>
          <w:rFonts w:asciiTheme="minorHAnsi" w:hAnsiTheme="minorHAnsi" w:cstheme="minorHAnsi"/>
          <w:b/>
          <w:i/>
          <w:color w:val="000000"/>
        </w:rPr>
        <w:t>Учителям русского языка и литературы рекомендуется:</w:t>
      </w:r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color w:val="000000"/>
        </w:rPr>
      </w:pPr>
      <w:r w:rsidRPr="00B81BFB">
        <w:rPr>
          <w:rFonts w:asciiTheme="minorHAnsi" w:hAnsiTheme="minorHAnsi" w:cstheme="minorHAnsi"/>
          <w:color w:val="000000"/>
        </w:rPr>
        <w:t xml:space="preserve">1.Продолжить системную работу, ориентированную на качественный конечный результат по подготовке к итоговой аттестации </w:t>
      </w:r>
      <w:proofErr w:type="gramStart"/>
      <w:r w:rsidRPr="00B81BFB">
        <w:rPr>
          <w:rFonts w:asciiTheme="minorHAnsi" w:hAnsiTheme="minorHAnsi" w:cstheme="minorHAnsi"/>
          <w:color w:val="000000"/>
        </w:rPr>
        <w:t>обучающихся</w:t>
      </w:r>
      <w:proofErr w:type="gramEnd"/>
      <w:r w:rsidRPr="00B81BFB">
        <w:rPr>
          <w:rFonts w:asciiTheme="minorHAnsi" w:hAnsiTheme="minorHAnsi" w:cstheme="minorHAnsi"/>
          <w:color w:val="000000"/>
        </w:rPr>
        <w:t>.</w:t>
      </w:r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color w:val="000000"/>
        </w:rPr>
      </w:pPr>
      <w:r w:rsidRPr="00B81BFB">
        <w:rPr>
          <w:rFonts w:asciiTheme="minorHAnsi" w:hAnsiTheme="minorHAnsi" w:cstheme="minorHAnsi"/>
          <w:color w:val="000000"/>
        </w:rPr>
        <w:t xml:space="preserve">2. Скорректировать работу по ликвидации </w:t>
      </w:r>
      <w:proofErr w:type="gramStart"/>
      <w:r w:rsidRPr="00B81BFB">
        <w:rPr>
          <w:rFonts w:asciiTheme="minorHAnsi" w:hAnsiTheme="minorHAnsi" w:cstheme="minorHAnsi"/>
          <w:color w:val="000000"/>
        </w:rPr>
        <w:t>пробелов</w:t>
      </w:r>
      <w:proofErr w:type="gramEnd"/>
      <w:r w:rsidRPr="00B81BFB">
        <w:rPr>
          <w:rFonts w:asciiTheme="minorHAnsi" w:hAnsiTheme="minorHAnsi" w:cstheme="minorHAnsi"/>
          <w:color w:val="000000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качества знаний.</w:t>
      </w:r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color w:val="000000"/>
        </w:rPr>
      </w:pPr>
      <w:r w:rsidRPr="00B81BFB">
        <w:rPr>
          <w:rFonts w:asciiTheme="minorHAnsi" w:hAnsiTheme="minorHAnsi" w:cstheme="minorHAnsi"/>
          <w:color w:val="000000"/>
        </w:rPr>
        <w:t xml:space="preserve">3. Продолжить индивидуальную работу с </w:t>
      </w:r>
      <w:proofErr w:type="gramStart"/>
      <w:r w:rsidRPr="00B81BFB">
        <w:rPr>
          <w:rFonts w:asciiTheme="minorHAnsi" w:hAnsiTheme="minorHAnsi" w:cstheme="minorHAnsi"/>
          <w:color w:val="000000"/>
        </w:rPr>
        <w:t>высокомотивированными</w:t>
      </w:r>
      <w:proofErr w:type="gramEnd"/>
      <w:r w:rsidRPr="00B81BFB">
        <w:rPr>
          <w:rFonts w:asciiTheme="minorHAnsi" w:hAnsiTheme="minorHAnsi" w:cstheme="minorHAnsi"/>
          <w:color w:val="000000"/>
        </w:rPr>
        <w:t xml:space="preserve"> обучающимися, систематически проводить контроль за усвоением обучающимися изучаемого материала.</w:t>
      </w:r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b/>
          <w:i/>
          <w:color w:val="000000"/>
        </w:rPr>
      </w:pPr>
      <w:r w:rsidRPr="00B81BFB">
        <w:rPr>
          <w:rFonts w:asciiTheme="minorHAnsi" w:hAnsiTheme="minorHAnsi" w:cstheme="minorHAnsi"/>
          <w:b/>
          <w:i/>
          <w:color w:val="000000"/>
        </w:rPr>
        <w:t>Учителям математики рекомендуется:</w:t>
      </w:r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color w:val="000000"/>
        </w:rPr>
      </w:pPr>
      <w:r w:rsidRPr="00B81BFB">
        <w:rPr>
          <w:rFonts w:asciiTheme="minorHAnsi" w:hAnsiTheme="minorHAnsi" w:cstheme="minorHAnsi"/>
          <w:color w:val="000000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color w:val="000000"/>
        </w:rPr>
      </w:pPr>
      <w:r w:rsidRPr="00B81BFB">
        <w:rPr>
          <w:rFonts w:asciiTheme="minorHAnsi" w:hAnsiTheme="minorHAnsi" w:cstheme="minorHAnsi"/>
          <w:color w:val="000000"/>
        </w:rPr>
        <w:t>2. Использовать тренинговые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разноуровневых упражнений;</w:t>
      </w:r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color w:val="000000"/>
        </w:rPr>
      </w:pPr>
      <w:r w:rsidRPr="00B81BFB">
        <w:rPr>
          <w:rFonts w:asciiTheme="minorHAnsi" w:hAnsiTheme="minorHAnsi" w:cstheme="minorHAnsi"/>
          <w:color w:val="000000"/>
        </w:rPr>
        <w:t>3. Сформировать план индивидуальной работы с учащимися слабомотивированными на учебную деятельность.</w:t>
      </w:r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color w:val="000000"/>
        </w:rPr>
      </w:pPr>
      <w:r w:rsidRPr="00B81BFB">
        <w:rPr>
          <w:rFonts w:asciiTheme="minorHAnsi" w:hAnsiTheme="minorHAnsi" w:cstheme="minorHAnsi"/>
          <w:color w:val="000000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color w:val="000000"/>
        </w:rPr>
      </w:pPr>
      <w:r w:rsidRPr="00B81BFB">
        <w:rPr>
          <w:rFonts w:asciiTheme="minorHAnsi" w:hAnsiTheme="minorHAnsi" w:cstheme="minorHAnsi"/>
          <w:color w:val="000000"/>
        </w:rPr>
        <w:lastRenderedPageBreak/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color w:val="000000"/>
        </w:rPr>
      </w:pPr>
      <w:r w:rsidRPr="00B81BFB">
        <w:rPr>
          <w:rFonts w:asciiTheme="minorHAnsi" w:hAnsiTheme="minorHAnsi" w:cstheme="minorHAnsi"/>
          <w:color w:val="000000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color w:val="000000"/>
        </w:rPr>
      </w:pPr>
      <w:r w:rsidRPr="00B81BFB">
        <w:rPr>
          <w:rFonts w:asciiTheme="minorHAnsi" w:hAnsiTheme="minorHAnsi" w:cstheme="minorHAnsi"/>
          <w:color w:val="000000"/>
        </w:rPr>
        <w:t>7. Глубокое и тщательное изучение трудных для понимания учащихся тем математики.</w:t>
      </w:r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color w:val="000000"/>
        </w:rPr>
      </w:pPr>
      <w:r w:rsidRPr="00B81BFB">
        <w:rPr>
          <w:rFonts w:asciiTheme="minorHAnsi" w:hAnsiTheme="minorHAnsi" w:cstheme="minorHAnsi"/>
          <w:color w:val="000000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color w:val="000000"/>
        </w:rPr>
      </w:pPr>
      <w:r w:rsidRPr="00B81BFB">
        <w:rPr>
          <w:rFonts w:asciiTheme="minorHAnsi" w:hAnsiTheme="minorHAnsi" w:cstheme="minorHAnsi"/>
          <w:color w:val="000000"/>
        </w:rPr>
        <w:t>9.Обратить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на вычисления, сравнения.</w:t>
      </w:r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color w:val="000000"/>
        </w:rPr>
      </w:pPr>
      <w:r w:rsidRPr="00B81BFB">
        <w:rPr>
          <w:rFonts w:asciiTheme="minorHAnsi" w:hAnsiTheme="minorHAnsi" w:cstheme="minorHAnsi"/>
          <w:color w:val="000000"/>
        </w:rPr>
        <w:t xml:space="preserve">10.Формировать у </w:t>
      </w:r>
      <w:proofErr w:type="gramStart"/>
      <w:r w:rsidRPr="00B81BFB">
        <w:rPr>
          <w:rFonts w:asciiTheme="minorHAnsi" w:hAnsiTheme="minorHAnsi" w:cstheme="minorHAnsi"/>
          <w:color w:val="000000"/>
        </w:rPr>
        <w:t>обучающихся</w:t>
      </w:r>
      <w:proofErr w:type="gramEnd"/>
      <w:r w:rsidRPr="00B81BFB">
        <w:rPr>
          <w:rFonts w:asciiTheme="minorHAnsi" w:hAnsiTheme="minorHAnsi" w:cstheme="minorHAnsi"/>
          <w:color w:val="000000"/>
        </w:rPr>
        <w:t xml:space="preserve"> умение использовать графическую интерпретацию информации, учить извлекать необходимую информация.</w:t>
      </w:r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color w:val="000000"/>
        </w:rPr>
      </w:pPr>
      <w:r w:rsidRPr="00B81BFB">
        <w:rPr>
          <w:rFonts w:asciiTheme="minorHAnsi" w:hAnsiTheme="minorHAnsi" w:cstheme="minorHAnsi"/>
          <w:color w:val="000000"/>
        </w:rPr>
        <w:t>11.Формировать умение анализировать предложенный текст географического, исторического или практического содержания, извлекать из большого текста информацию, необходимую для решения поставленной задачи.</w:t>
      </w:r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b/>
          <w:color w:val="000000"/>
        </w:rPr>
      </w:pPr>
      <w:r w:rsidRPr="00B81BFB">
        <w:rPr>
          <w:rFonts w:asciiTheme="minorHAnsi" w:hAnsiTheme="minorHAnsi" w:cstheme="minorHAnsi"/>
          <w:b/>
          <w:color w:val="000000"/>
        </w:rPr>
        <w:t>Учителю биологии и географии  рекомендуется:</w:t>
      </w:r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color w:val="000000"/>
        </w:rPr>
      </w:pPr>
      <w:r w:rsidRPr="00B81BFB">
        <w:rPr>
          <w:rFonts w:asciiTheme="minorHAnsi" w:hAnsiTheme="minorHAnsi" w:cstheme="minorHAnsi"/>
          <w:color w:val="000000"/>
        </w:rPr>
        <w:t>- по результатам анализа спланировать коррекционную работу по устранению выявленных пробелов;</w:t>
      </w:r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color w:val="000000"/>
        </w:rPr>
      </w:pPr>
      <w:r w:rsidRPr="00B81BFB">
        <w:rPr>
          <w:rFonts w:asciiTheme="minorHAnsi" w:hAnsiTheme="minorHAnsi" w:cstheme="minorHAnsi"/>
          <w:color w:val="000000"/>
        </w:rPr>
        <w:t>- организовать сопутствующее повторение на уроках по темам, проблемным для класса в целом;</w:t>
      </w:r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color w:val="000000"/>
        </w:rPr>
      </w:pPr>
      <w:r w:rsidRPr="00B81BFB">
        <w:rPr>
          <w:rFonts w:asciiTheme="minorHAnsi" w:hAnsiTheme="minorHAnsi" w:cstheme="minorHAnsi"/>
          <w:color w:val="000000"/>
        </w:rPr>
        <w:t>-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b/>
          <w:color w:val="000000"/>
        </w:rPr>
      </w:pPr>
      <w:r w:rsidRPr="00B81BFB">
        <w:rPr>
          <w:rFonts w:asciiTheme="minorHAnsi" w:hAnsiTheme="minorHAnsi" w:cstheme="minorHAnsi"/>
          <w:b/>
          <w:color w:val="000000"/>
        </w:rPr>
        <w:t>Учителям физики рекомендуется:</w:t>
      </w:r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color w:val="000000"/>
        </w:rPr>
      </w:pPr>
      <w:r w:rsidRPr="00B81BFB">
        <w:rPr>
          <w:rFonts w:asciiTheme="minorHAnsi" w:hAnsiTheme="minorHAnsi" w:cstheme="minorHAnsi"/>
          <w:color w:val="000000"/>
        </w:rPr>
        <w:t>-организовать в классе разноуровневое повторение по выбранным темам;</w:t>
      </w:r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color w:val="000000"/>
        </w:rPr>
      </w:pPr>
      <w:r w:rsidRPr="00B81BFB">
        <w:rPr>
          <w:rFonts w:asciiTheme="minorHAnsi" w:hAnsiTheme="minorHAnsi" w:cstheme="minorHAnsi"/>
          <w:color w:val="000000"/>
        </w:rPr>
        <w:t xml:space="preserve">-с </w:t>
      </w:r>
      <w:proofErr w:type="gramStart"/>
      <w:r w:rsidRPr="00B81BFB">
        <w:rPr>
          <w:rFonts w:asciiTheme="minorHAnsi" w:hAnsiTheme="minorHAnsi" w:cstheme="minorHAnsi"/>
          <w:color w:val="000000"/>
        </w:rPr>
        <w:t>сильными</w:t>
      </w:r>
      <w:proofErr w:type="gramEnd"/>
      <w:r w:rsidRPr="00B81BFB">
        <w:rPr>
          <w:rFonts w:asciiTheme="minorHAnsi" w:hAnsiTheme="minorHAnsi" w:cstheme="minorHAnsi"/>
          <w:color w:val="000000"/>
        </w:rPr>
        <w:t xml:space="preserve"> обучающимися, помимо тренировки в решении задач базового уровня сложности (в виде самостоятельных работ),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занятиях-консультациях;</w:t>
      </w:r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color w:val="000000"/>
        </w:rPr>
      </w:pPr>
      <w:r w:rsidRPr="00B81BFB">
        <w:rPr>
          <w:rFonts w:asciiTheme="minorHAnsi" w:hAnsiTheme="minorHAnsi" w:cstheme="minorHAnsi"/>
          <w:color w:val="000000"/>
        </w:rPr>
        <w:t>-усилить практическую направленность обучения.</w:t>
      </w:r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b/>
          <w:color w:val="000000"/>
        </w:rPr>
      </w:pPr>
      <w:r w:rsidRPr="00B81BFB">
        <w:rPr>
          <w:rFonts w:asciiTheme="minorHAnsi" w:hAnsiTheme="minorHAnsi" w:cstheme="minorHAnsi"/>
          <w:b/>
          <w:color w:val="000000"/>
        </w:rPr>
        <w:t>Учителю истории обществознания рекомендуется:</w:t>
      </w:r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color w:val="000000"/>
        </w:rPr>
      </w:pPr>
      <w:r w:rsidRPr="00B81BFB">
        <w:rPr>
          <w:rFonts w:asciiTheme="minorHAnsi" w:hAnsiTheme="minorHAnsi" w:cstheme="minorHAnsi"/>
          <w:color w:val="000000"/>
        </w:rPr>
        <w:lastRenderedPageBreak/>
        <w:t>-Спланировать работу по устранению выявленных пробелов в знаниях учащихся.</w:t>
      </w:r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color w:val="000000"/>
        </w:rPr>
      </w:pPr>
      <w:r w:rsidRPr="00B81BFB">
        <w:rPr>
          <w:rFonts w:asciiTheme="minorHAnsi" w:hAnsiTheme="minorHAnsi" w:cstheme="minorHAnsi"/>
          <w:color w:val="000000"/>
        </w:rPr>
        <w:t xml:space="preserve">-Организовать индивидуальные и групповые консультации для </w:t>
      </w:r>
      <w:proofErr w:type="gramStart"/>
      <w:r w:rsidRPr="00B81BFB">
        <w:rPr>
          <w:rFonts w:asciiTheme="minorHAnsi" w:hAnsiTheme="minorHAnsi" w:cstheme="minorHAnsi"/>
          <w:color w:val="000000"/>
        </w:rPr>
        <w:t>обучающихся</w:t>
      </w:r>
      <w:proofErr w:type="gramEnd"/>
      <w:r w:rsidRPr="00B81BFB">
        <w:rPr>
          <w:rFonts w:asciiTheme="minorHAnsi" w:hAnsiTheme="minorHAnsi" w:cstheme="minorHAnsi"/>
          <w:color w:val="000000"/>
        </w:rPr>
        <w:t xml:space="preserve"> по разделам учебного курса, вызвавшим затруднения.</w:t>
      </w:r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b/>
          <w:color w:val="000000"/>
        </w:rPr>
      </w:pPr>
      <w:r w:rsidRPr="00B81BFB">
        <w:rPr>
          <w:rFonts w:asciiTheme="minorHAnsi" w:hAnsiTheme="minorHAnsi" w:cstheme="minorHAnsi"/>
          <w:b/>
          <w:color w:val="000000"/>
        </w:rPr>
        <w:t>Учителю английского языка:</w:t>
      </w:r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color w:val="000000"/>
        </w:rPr>
      </w:pPr>
      <w:r w:rsidRPr="00B81BFB">
        <w:rPr>
          <w:rFonts w:asciiTheme="minorHAnsi" w:hAnsiTheme="minorHAnsi" w:cstheme="minorHAnsi"/>
          <w:color w:val="000000"/>
        </w:rPr>
        <w:t xml:space="preserve">1. </w:t>
      </w:r>
      <w:proofErr w:type="gramStart"/>
      <w:r w:rsidRPr="00B81BFB">
        <w:rPr>
          <w:rFonts w:asciiTheme="minorHAnsi" w:hAnsiTheme="minorHAnsi" w:cstheme="minorHAnsi"/>
          <w:color w:val="000000"/>
        </w:rPr>
        <w:t>Использовать в полной мере на уроках английского языка дидактическую и методическую систему УМК по английскому языку, создавая комфортные условия для развития положительной мотивации к предмету, освоения языкового материала и социокультурного компонента содержания школьного иноязычного образования для решения коммуникативных задач обучения;</w:t>
      </w:r>
      <w:proofErr w:type="gramEnd"/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color w:val="000000"/>
        </w:rPr>
      </w:pPr>
      <w:r w:rsidRPr="00B81BFB">
        <w:rPr>
          <w:rFonts w:asciiTheme="minorHAnsi" w:hAnsiTheme="minorHAnsi" w:cstheme="minorHAnsi"/>
          <w:color w:val="000000"/>
        </w:rPr>
        <w:t>2.Использовать технологии и методики коммуникативного, интерактивного, проектного обучения с целью достижения качественных результатов в условиях освоения ФГОС</w:t>
      </w:r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color w:val="000000"/>
        </w:rPr>
      </w:pPr>
      <w:r w:rsidRPr="00B81BFB">
        <w:rPr>
          <w:rFonts w:asciiTheme="minorHAnsi" w:hAnsiTheme="minorHAnsi" w:cstheme="minorHAnsi"/>
          <w:color w:val="000000"/>
        </w:rPr>
        <w:t xml:space="preserve">3. </w:t>
      </w:r>
      <w:proofErr w:type="gramStart"/>
      <w:r w:rsidRPr="00B81BFB">
        <w:rPr>
          <w:rFonts w:asciiTheme="minorHAnsi" w:hAnsiTheme="minorHAnsi" w:cstheme="minorHAnsi"/>
          <w:color w:val="000000"/>
        </w:rPr>
        <w:t>Организовывать единое пространство урочной и внеурочной деятельности учащихся на основе системно-деятельностного, тексто-ориентированного, ситуативного, диалогового, дифференцированного подходов, способствующих преемственности и взаимодополнению содержания базовой и вариативной части образовательного пространства обучения английскому языку;</w:t>
      </w:r>
      <w:proofErr w:type="gramEnd"/>
    </w:p>
    <w:p w:rsidR="00DC770F" w:rsidRPr="00B81BFB" w:rsidRDefault="00DC770F" w:rsidP="00DC770F">
      <w:pPr>
        <w:pStyle w:val="aa"/>
        <w:shd w:val="clear" w:color="auto" w:fill="FFFFFF"/>
        <w:rPr>
          <w:rFonts w:asciiTheme="minorHAnsi" w:hAnsiTheme="minorHAnsi" w:cstheme="minorHAnsi"/>
          <w:color w:val="000000"/>
        </w:rPr>
      </w:pPr>
      <w:r w:rsidRPr="00B81BFB">
        <w:rPr>
          <w:rFonts w:asciiTheme="minorHAnsi" w:hAnsiTheme="minorHAnsi" w:cstheme="minorHAnsi"/>
          <w:color w:val="000000"/>
        </w:rPr>
        <w:t>4.Развивать такие общеучебные умения, как умение вдумчиво прочитать инструкцию к заданию и точно ее выполнить; извлечь необходимую информацию, сделать на ее основе заключения и аргументировать их; логически организовать порождаемый устный или письменный текст;</w:t>
      </w:r>
    </w:p>
    <w:p w:rsidR="00955851" w:rsidRPr="00B81BFB" w:rsidRDefault="00955851" w:rsidP="00955851">
      <w:pPr>
        <w:pStyle w:val="3"/>
        <w:ind w:right="361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B81BFB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Результаты промежуточной аттестации в сравнении с итоговой аттестацией  </w:t>
      </w: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42"/>
        <w:gridCol w:w="981"/>
        <w:gridCol w:w="295"/>
        <w:gridCol w:w="474"/>
        <w:gridCol w:w="1117"/>
        <w:gridCol w:w="567"/>
        <w:gridCol w:w="202"/>
        <w:gridCol w:w="567"/>
        <w:gridCol w:w="223"/>
        <w:gridCol w:w="769"/>
        <w:gridCol w:w="223"/>
        <w:gridCol w:w="769"/>
        <w:gridCol w:w="224"/>
        <w:gridCol w:w="769"/>
        <w:gridCol w:w="223"/>
        <w:gridCol w:w="769"/>
        <w:gridCol w:w="648"/>
        <w:gridCol w:w="769"/>
      </w:tblGrid>
      <w:tr w:rsidR="00955851" w:rsidRPr="00B81BFB" w:rsidTr="00955851">
        <w:trPr>
          <w:gridAfter w:val="1"/>
          <w:wAfter w:w="769" w:type="dxa"/>
          <w:trHeight w:val="814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Предмет\</w:t>
            </w:r>
          </w:p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rPr>
                <w:rFonts w:cstheme="minorHAnsi"/>
                <w:b/>
                <w:sz w:val="24"/>
                <w:szCs w:val="24"/>
              </w:rPr>
            </w:pPr>
          </w:p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Итоги учебного года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Итоги промежуточной аттестации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Совпадение с годовой оценкой</w:t>
            </w:r>
          </w:p>
        </w:tc>
      </w:tr>
      <w:tr w:rsidR="00955851" w:rsidRPr="00B81BFB" w:rsidTr="00955851">
        <w:trPr>
          <w:gridAfter w:val="1"/>
          <w:wAfter w:w="769" w:type="dxa"/>
          <w:trHeight w:val="250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51" w:rsidRPr="00B81BFB" w:rsidRDefault="00955851" w:rsidP="0095585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851" w:rsidRPr="00B81BFB" w:rsidRDefault="00955851" w:rsidP="0095585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51" w:rsidRPr="00B81BFB" w:rsidRDefault="00955851" w:rsidP="0095585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51" w:rsidRPr="00B81BFB" w:rsidRDefault="00955851" w:rsidP="0095585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B81BFB">
              <w:rPr>
                <w:rFonts w:cstheme="minorHAnsi"/>
                <w:b/>
                <w:i/>
                <w:sz w:val="24"/>
                <w:szCs w:val="24"/>
              </w:rPr>
              <w:t>%успеваемости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B81BFB">
              <w:rPr>
                <w:rFonts w:cstheme="minorHAnsi"/>
                <w:b/>
                <w:i/>
                <w:sz w:val="24"/>
                <w:szCs w:val="24"/>
              </w:rPr>
              <w:t>% качества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B81BFB">
              <w:rPr>
                <w:rFonts w:cstheme="minorHAnsi"/>
                <w:b/>
                <w:i/>
                <w:sz w:val="24"/>
                <w:szCs w:val="24"/>
              </w:rPr>
              <w:t>%успеваемости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B81BFB">
              <w:rPr>
                <w:rFonts w:cstheme="minorHAnsi"/>
                <w:b/>
                <w:i/>
                <w:sz w:val="24"/>
                <w:szCs w:val="24"/>
              </w:rPr>
              <w:t>% качества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51" w:rsidRPr="00B81BFB" w:rsidRDefault="00955851" w:rsidP="0095585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  <w:trHeight w:val="25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B81BFB">
              <w:rPr>
                <w:rFonts w:cstheme="minorHAnsi"/>
                <w:b/>
                <w:i/>
                <w:sz w:val="24"/>
                <w:szCs w:val="24"/>
              </w:rPr>
              <w:t>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  <w:trHeight w:val="25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i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b/>
                <w:i/>
                <w:sz w:val="24"/>
                <w:szCs w:val="24"/>
                <w:lang w:val="ru-RU"/>
              </w:rPr>
              <w:t>Уровень обученности 1 класса составило 89%. 1 ученик из числа 9 не успевает по основным предметам, практически не выполняет  программу</w:t>
            </w:r>
            <w:proofErr w:type="gramStart"/>
            <w:r w:rsidRPr="00B81BFB">
              <w:rPr>
                <w:rFonts w:cstheme="minorHAnsi"/>
                <w:b/>
                <w:i/>
                <w:sz w:val="24"/>
                <w:szCs w:val="24"/>
                <w:lang w:val="ru-RU"/>
              </w:rPr>
              <w:t>1</w:t>
            </w:r>
            <w:proofErr w:type="gramEnd"/>
            <w:r w:rsidRPr="00B81BFB">
              <w:rPr>
                <w:rFonts w:cstheme="minorHAnsi"/>
                <w:b/>
                <w:i/>
                <w:sz w:val="24"/>
                <w:szCs w:val="24"/>
                <w:lang w:val="ru-RU"/>
              </w:rPr>
              <w:t xml:space="preserve"> класса.</w:t>
            </w:r>
          </w:p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B81BFB">
              <w:rPr>
                <w:rFonts w:cstheme="minorHAnsi"/>
                <w:b/>
                <w:i/>
                <w:sz w:val="24"/>
                <w:szCs w:val="24"/>
                <w:lang w:val="ru-RU"/>
              </w:rPr>
              <w:t xml:space="preserve">Рекомендации:  </w:t>
            </w:r>
            <w:r w:rsidRPr="00B81BF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необходимо создать характеристику</w:t>
            </w:r>
            <w:r w:rsidRPr="00B81BFB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81BFB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неуспевающего</w:t>
            </w:r>
            <w:r w:rsidRPr="00B81BFB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81BFB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учащегося</w:t>
            </w:r>
            <w:r w:rsidRPr="00B81BF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, выяснить причины, </w:t>
            </w:r>
            <w:r w:rsidRPr="00B81BF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lastRenderedPageBreak/>
              <w:t>наметить пути создания успешности для этого</w:t>
            </w:r>
            <w:r w:rsidRPr="00B81BFB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81BFB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учащегося</w:t>
            </w:r>
            <w:r w:rsidRPr="00B81BF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, работать в контакте</w:t>
            </w:r>
            <w:r w:rsidRPr="00B81BFB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81BFB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учащийся</w:t>
            </w:r>
            <w:proofErr w:type="gramStart"/>
            <w:r w:rsidRPr="00B81BF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,</w:t>
            </w:r>
            <w:proofErr w:type="gramEnd"/>
            <w:r w:rsidRPr="00B81BF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учитель, родители. Разработать план работы со </w:t>
            </w:r>
            <w:proofErr w:type="gramStart"/>
            <w:r w:rsidRPr="00B81BF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слабоуспевающим</w:t>
            </w:r>
            <w:proofErr w:type="gramEnd"/>
            <w:r w:rsidRPr="00B81BF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и реализовать в течение летнего периода и в 1 половине нового 2021-2022 года. </w:t>
            </w:r>
            <w:r w:rsidRPr="00B81BFB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По итогам работы подготовить документы на ПМПК.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Русский язык\Хабибуллина Р.С.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93,3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53,3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17,7</w:t>
            </w: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 xml:space="preserve">Математика 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93,3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66,6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Окружающий мир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93,3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Музыка, технология, ИЗО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Проектная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Техника чтения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93,3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Татарский язык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73,3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Во 2 классе есть учени</w:t>
            </w:r>
            <w:r w:rsidR="0090081A" w:rsidRPr="00B81BFB">
              <w:rPr>
                <w:rFonts w:cstheme="minorHAnsi"/>
                <w:sz w:val="24"/>
                <w:szCs w:val="24"/>
                <w:lang w:val="ru-RU"/>
              </w:rPr>
              <w:t>ца</w:t>
            </w:r>
            <w:r w:rsidRPr="00B81BFB">
              <w:rPr>
                <w:rFonts w:cstheme="minorHAnsi"/>
                <w:color w:val="FF0000"/>
                <w:sz w:val="24"/>
                <w:szCs w:val="24"/>
                <w:lang w:val="ru-RU"/>
              </w:rPr>
              <w:t>,</w:t>
            </w:r>
            <w:r w:rsidRPr="00B81BFB">
              <w:rPr>
                <w:rFonts w:cstheme="minorHAnsi"/>
                <w:sz w:val="24"/>
                <w:szCs w:val="24"/>
                <w:lang w:val="ru-RU"/>
              </w:rPr>
              <w:t xml:space="preserve"> не успевает по математике. Успеваемость класса высокая: 3 отличника и 9 хорошистов за год. Высокая успеваемость от 80 до 93% качества по всем предметам учебного плана. Программа 2 класса реализована в полном объеме, есть не учитывать результат 1 ученика по математике. </w:t>
            </w:r>
            <w:r w:rsidRPr="00B81BFB">
              <w:rPr>
                <w:rFonts w:cstheme="minorHAnsi"/>
                <w:b/>
                <w:sz w:val="24"/>
                <w:szCs w:val="24"/>
                <w:lang w:val="ru-RU"/>
              </w:rPr>
              <w:t>Рекомендации</w:t>
            </w:r>
            <w:r w:rsidRPr="00B81BFB">
              <w:rPr>
                <w:rFonts w:cstheme="minorHAnsi"/>
                <w:sz w:val="24"/>
                <w:szCs w:val="24"/>
                <w:lang w:val="ru-RU"/>
              </w:rPr>
              <w:t xml:space="preserve"> : установить причину неуспеваемости, создавать ситуацию успеха, создавать особые  условия, индивидуалные занятия, дифференцированные задания и др</w:t>
            </w:r>
            <w:proofErr w:type="gramStart"/>
            <w:r w:rsidRPr="00B81BFB">
              <w:rPr>
                <w:rFonts w:cstheme="minorHAnsi"/>
                <w:sz w:val="24"/>
                <w:szCs w:val="24"/>
                <w:lang w:val="ru-RU"/>
              </w:rPr>
              <w:t>.м</w:t>
            </w:r>
            <w:proofErr w:type="gramEnd"/>
            <w:r w:rsidRPr="00B81BFB">
              <w:rPr>
                <w:rFonts w:cstheme="minorHAnsi"/>
                <w:sz w:val="24"/>
                <w:szCs w:val="24"/>
                <w:lang w:val="ru-RU"/>
              </w:rPr>
              <w:t xml:space="preserve">етоды работы.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color w:val="FF0000"/>
                <w:sz w:val="24"/>
                <w:szCs w:val="24"/>
                <w:lang w:val="ru-RU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 xml:space="preserve">русский язык Денизбаева </w:t>
            </w:r>
            <w:r w:rsidRPr="00B81BFB">
              <w:rPr>
                <w:rFonts w:cstheme="minorHAnsi"/>
                <w:sz w:val="24"/>
                <w:szCs w:val="24"/>
              </w:rPr>
              <w:lastRenderedPageBreak/>
              <w:t>НШ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lastRenderedPageBreak/>
              <w:t>КР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Литературное чтение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Проверка техники чтения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86,6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 xml:space="preserve">Физ-ра 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Сдача норм ГТО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 xml:space="preserve">Математика 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53,3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Окружающий мир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Музыка, технология, ИЗО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Проектная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Татарский язык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53,3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B81BFB">
              <w:rPr>
                <w:rFonts w:cstheme="minorHAnsi"/>
                <w:color w:val="FF0000"/>
                <w:sz w:val="24"/>
                <w:szCs w:val="24"/>
              </w:rPr>
              <w:t>27</w:t>
            </w: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В классе 16 учащихся, 1 ребенок по СИПР программе на дому. В классе 100% общая успеваемость. 6 хорошистов. Отличников нет. Процент качественной успеваемости колеблется от 40 до 86%. Есть незначительные расхождения в оценках годовых и промежуточной аттестации. Программа за 3 класс реализована с высокими показателями успеваемости.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color w:val="FF0000"/>
                <w:sz w:val="24"/>
                <w:szCs w:val="24"/>
                <w:lang w:val="ru-RU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Русский язык \Юсупова Д.Б.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91,6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Литературное чтение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 xml:space="preserve">Техника чтения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42,8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42,8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 xml:space="preserve">Математика 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35,7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41,6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 xml:space="preserve">Физ-ра 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Сдача норм ГТО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Музык</w:t>
            </w:r>
            <w:r w:rsidRPr="00B81BFB">
              <w:rPr>
                <w:rFonts w:cstheme="minorHAnsi"/>
                <w:sz w:val="24"/>
                <w:szCs w:val="24"/>
              </w:rPr>
              <w:lastRenderedPageBreak/>
              <w:t>а, технология, ИЗО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lastRenderedPageBreak/>
              <w:t xml:space="preserve">Проект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Окружающий мир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71,4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91,6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Татарский язык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78,5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64,2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64,2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В выпускном классе начальной школы 12 детей обучаются по основной программе, двое учащихся по адаптированной программе 7 вида. Один из них не успевает по данной программе (Нигматуллин</w:t>
            </w:r>
            <w:proofErr w:type="gramStart"/>
            <w:r w:rsidRPr="00B81BFB">
              <w:rPr>
                <w:rFonts w:cstheme="minorHAnsi"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B81BFB">
              <w:rPr>
                <w:rFonts w:cstheme="minorHAnsi"/>
                <w:sz w:val="24"/>
                <w:szCs w:val="24"/>
                <w:lang w:val="ru-RU"/>
              </w:rPr>
              <w:t>ушат). В классе 1 отличник, 4 хорошиста, что дает всего 36% качества класса. Результаты промежуточной аттестации почти совпадают с результатами годовыми. По математике по ПА трое детей не сразу справились с работой, по окружающему миру и русскому языку 1 ученик. По литературному чтению неуспевающий мальчик прочитал норму слов, рекомендованного для чтения ученика 4 класса.</w:t>
            </w:r>
          </w:p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b/>
                <w:sz w:val="24"/>
                <w:szCs w:val="24"/>
                <w:lang w:val="ru-RU"/>
              </w:rPr>
              <w:t>Рекомендации</w:t>
            </w:r>
            <w:r w:rsidRPr="00B81BFB">
              <w:rPr>
                <w:rFonts w:cstheme="minorHAnsi"/>
                <w:sz w:val="24"/>
                <w:szCs w:val="24"/>
                <w:lang w:val="ru-RU"/>
              </w:rPr>
              <w:t>: неуспевающему выпускнику начальной школы подготовить документы в ПМПК для установления АООП 8 вида.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Русский языкНигматуллина Ф.Р.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33</w:t>
            </w: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Литература \Нигматуллина ФР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Техника чтения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90,4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Математика/Уразова Г.З.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57,14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57,14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Истори</w:t>
            </w:r>
            <w:r w:rsidRPr="00B81BFB">
              <w:rPr>
                <w:rFonts w:cstheme="minorHAnsi"/>
                <w:sz w:val="24"/>
                <w:szCs w:val="24"/>
              </w:rPr>
              <w:lastRenderedPageBreak/>
              <w:t>я /Зимагулов ДХ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85,7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Биология/ Ахметчанова ЛД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47,6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53</w:t>
            </w: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Немецкий язык \Валитова СА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76,1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52,3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Английский язык\Саликова БА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76,1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География /Ахметчанова Л.Д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90,4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47,6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43</w:t>
            </w: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Татарский язык/Зимагулова АЮ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29</w:t>
            </w: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Татарская лит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85,7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Физ-ра/Юсупов РН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Сдача норм ГТО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38</w:t>
            </w: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B81BFB">
              <w:rPr>
                <w:rFonts w:cstheme="minorHAnsi"/>
                <w:sz w:val="24"/>
                <w:szCs w:val="24"/>
                <w:lang w:val="ru-RU"/>
              </w:rPr>
              <w:t>Изо</w:t>
            </w:r>
            <w:proofErr w:type="gramEnd"/>
            <w:r w:rsidRPr="00B81BFB">
              <w:rPr>
                <w:rFonts w:cstheme="minorHAnsi"/>
                <w:sz w:val="24"/>
                <w:szCs w:val="24"/>
                <w:lang w:val="ru-RU"/>
              </w:rPr>
              <w:t>, технология, музыка\Галеева Р.А.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 xml:space="preserve">Проект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90,4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5 класс прошел среднюю адаптацию к обучению в основной школе. Если сравнивать с разультатами 4 класса, в 5 классе дети подтянулись, повысилось качество обученности класса: было 3 отличника, стало 7 (Юсупова Фарида, Рахимовы Виктория и Даниэль, в 4 четверти добавилась Саликова Милана).</w:t>
            </w:r>
          </w:p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Результаты промежуточной аттестации совпадают с оценками годовыми почти по всем предметам, есть  расхождения по татарскому языку</w:t>
            </w:r>
            <w:proofErr w:type="gramStart"/>
            <w:r w:rsidRPr="00B81BFB">
              <w:rPr>
                <w:rFonts w:cstheme="minorHAnsi"/>
                <w:sz w:val="24"/>
                <w:szCs w:val="24"/>
                <w:lang w:val="ru-RU"/>
              </w:rPr>
              <w:t>,р</w:t>
            </w:r>
            <w:proofErr w:type="gramEnd"/>
            <w:r w:rsidRPr="00B81BFB">
              <w:rPr>
                <w:rFonts w:cstheme="minorHAnsi"/>
                <w:sz w:val="24"/>
                <w:szCs w:val="24"/>
                <w:lang w:val="ru-RU"/>
              </w:rPr>
              <w:t>усскому языку,географии,биологии, физ-ре.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Русский язык\Ахметчанова Л.Д.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76,9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84,6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46,1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Литература/Мухаматуллина Л.У.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69,2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46,1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Математика\Уразова ГЗ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61,5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Биология \ Ахметчанова Л.Д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92,3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61,5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29</w:t>
            </w: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География  \Ахметчанова Л.Д.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Общество\Зимагулов ДХ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46</w:t>
            </w: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 xml:space="preserve">История Зимагулов ДХ 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92,3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36</w:t>
            </w: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Музыка, технология, изо Галеева Р.А.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92,3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Татарский язык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Татарская лит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Английский языкСаликова БА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92,3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61,5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29</w:t>
            </w: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Немецкий язык/Валитова СА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69,2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Физ-ра\ Юсупов РН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92,3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Общая успеваемость 6 класса по результатам года 100%. В классе 6 хорошистов, значит качество 46,1%. Качественная успеваемость по предметам от 61% до 100%.</w:t>
            </w:r>
          </w:p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По промежуточной аттестации большие расхождения: не подтвердили 100% качество по обществознанию за год 100 и 54, значительные расхождения по русскому языку,  биологии</w:t>
            </w:r>
            <w:proofErr w:type="gramStart"/>
            <w:r w:rsidRPr="00B81BFB">
              <w:rPr>
                <w:rFonts w:cstheme="minorHAnsi"/>
                <w:sz w:val="24"/>
                <w:szCs w:val="24"/>
                <w:lang w:val="ru-RU"/>
              </w:rPr>
              <w:t>,и</w:t>
            </w:r>
            <w:proofErr w:type="gramEnd"/>
            <w:r w:rsidRPr="00B81BFB">
              <w:rPr>
                <w:rFonts w:cstheme="minorHAnsi"/>
                <w:sz w:val="24"/>
                <w:szCs w:val="24"/>
                <w:lang w:val="ru-RU"/>
              </w:rPr>
              <w:t>стории, английскому языку.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Русский язык Нигматуллина ФР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72,2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44,4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28</w:t>
            </w: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ЛитератураНигматул</w:t>
            </w:r>
            <w:r w:rsidRPr="00B81BFB">
              <w:rPr>
                <w:rFonts w:cstheme="minorHAnsi"/>
                <w:sz w:val="24"/>
                <w:szCs w:val="24"/>
              </w:rPr>
              <w:lastRenderedPageBreak/>
              <w:t>лина ФР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72,2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33,3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39</w:t>
            </w: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Алгебра /Мухаматуллина ЮМ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38,8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Геометрия /Мухаматуллина ЮМ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38,8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Общество\ Зимагулов ДХ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77,7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27</w:t>
            </w: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История \Зимагулов ДХ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72,2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50</w:t>
            </w: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 xml:space="preserve">Физика 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77,7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Музыка, технология, изо Галеева Р.А.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 xml:space="preserve">Проект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66,6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33</w:t>
            </w: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Физ-ра Юсупов РН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Сдача норм ГТО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94,4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33,3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60</w:t>
            </w: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География Ахметчанова Л.Д.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77,7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66,6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 xml:space="preserve">Татарский </w:t>
            </w:r>
            <w:r w:rsidRPr="00B81BFB">
              <w:rPr>
                <w:rFonts w:cstheme="minorHAnsi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66,6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26</w:t>
            </w: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Татарская лит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77,7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БиологияАхметчанова ЛД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77,7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41,1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36</w:t>
            </w: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Английский язык /Саликова Б.А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66,6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72,2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Немецкий язык\Валитова СА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61,1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33,3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72,2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16,6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55</w:t>
            </w: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 xml:space="preserve">Общая успеваемость 7 класса по всем предметам составила 100%, качественная на промежуточной аттестации ниже, чем </w:t>
            </w:r>
            <w:proofErr w:type="gramStart"/>
            <w:r w:rsidRPr="00B81BFB">
              <w:rPr>
                <w:rFonts w:cstheme="minorHAnsi"/>
                <w:sz w:val="24"/>
                <w:szCs w:val="24"/>
                <w:lang w:val="ru-RU"/>
              </w:rPr>
              <w:t>при</w:t>
            </w:r>
            <w:proofErr w:type="gramEnd"/>
            <w:r w:rsidRPr="00B81BFB">
              <w:rPr>
                <w:rFonts w:cstheme="minorHAnsi"/>
                <w:sz w:val="24"/>
                <w:szCs w:val="24"/>
                <w:lang w:val="ru-RU"/>
              </w:rPr>
              <w:t xml:space="preserve"> итоговой. По физике, татарской литературе, английскому языку</w:t>
            </w:r>
            <w:proofErr w:type="gramStart"/>
            <w:r w:rsidRPr="00B81BFB">
              <w:rPr>
                <w:rFonts w:cstheme="minorHAnsi"/>
                <w:sz w:val="24"/>
                <w:szCs w:val="24"/>
                <w:lang w:val="ru-RU"/>
              </w:rPr>
              <w:t>,г</w:t>
            </w:r>
            <w:proofErr w:type="gramEnd"/>
            <w:r w:rsidRPr="00B81BFB">
              <w:rPr>
                <w:rFonts w:cstheme="minorHAnsi"/>
                <w:sz w:val="24"/>
                <w:szCs w:val="24"/>
                <w:lang w:val="ru-RU"/>
              </w:rPr>
              <w:t>еографии результаты почти совпадают с ВПР, по другим значительные расхождения.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Русский язык/Ахметчанова ЛД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86,6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73,3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Литература/Ахметчанова ЛД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93,3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Алгебра\Мухаматуллина ЮМ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53,3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46,6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Геометрия\Мухаматуллина ЮМ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53,3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46,6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Общество\Зимагулов ДХ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47</w:t>
            </w: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 xml:space="preserve">Информатика Юсупов РН 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86,6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86,6</w:t>
            </w: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История \Зимагулов ДХ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93,3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80</w:t>
            </w: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Физика\Зимагулов ДХ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73</w:t>
            </w: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Искусство</w:t>
            </w:r>
          </w:p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Технология Галеева Р.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 xml:space="preserve">Проект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86,6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Физ-ра Юсупов РН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Сдача норм ГТО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 xml:space="preserve">География\Ахметчанова 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93,3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53,3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40</w:t>
            </w: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Татарский язык\Зимагулова АЮ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93,3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Татарская лит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Биология  Ахметчанова ЛД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93,3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Английский язык/Саликова БА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Немецкий язык Валитова СА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Химия \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86,6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96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 xml:space="preserve">Общая успеваемость класса по </w:t>
            </w:r>
            <w:proofErr w:type="gramStart"/>
            <w:r w:rsidRPr="00B81BFB">
              <w:rPr>
                <w:rFonts w:cstheme="minorHAnsi"/>
                <w:sz w:val="24"/>
                <w:szCs w:val="24"/>
                <w:lang w:val="ru-RU"/>
              </w:rPr>
              <w:t>промежуточной</w:t>
            </w:r>
            <w:proofErr w:type="gramEnd"/>
            <w:r w:rsidRPr="00B81BFB">
              <w:rPr>
                <w:rFonts w:cstheme="minorHAnsi"/>
                <w:sz w:val="24"/>
                <w:szCs w:val="24"/>
                <w:lang w:val="ru-RU"/>
              </w:rPr>
              <w:t xml:space="preserve"> аттесатции составила 100%, что и при ВПР. Качество  класса 46,6%, то есть в классе 7 хорошистов. Если сравнивать с результатами года очень большие расхождения в качестве по таким предметам, как общество 47, по информатике все работы удовлетворительные, нет качесвта, по истории 80,, по физике 73, погеографии 40, по биологии 50.</w:t>
            </w:r>
          </w:p>
        </w:tc>
      </w:tr>
      <w:tr w:rsidR="00955851" w:rsidRPr="00B81BFB" w:rsidTr="003F35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Алгебра\Курманбакиева А.Б.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3F35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Русский язык Мухаматуллина ЛУ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3F35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Литература  Мухаматуллина ЛУ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3F35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История\Зимагулов ДХ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955851" w:rsidRPr="00B81BFB" w:rsidTr="003F35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Общество\Зимагулов ДХ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3F35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Биология  Ахметчанова ЛД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3F35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Физика \Юсупов РН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955851" w:rsidRPr="00B81BFB" w:rsidTr="003F35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Астрономия\Юсупов РН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3F35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Химия\Фаттакова ГХ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___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----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5851" w:rsidRPr="00B81BFB" w:rsidTr="003F35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МХК</w:t>
            </w:r>
            <w:proofErr w:type="gramStart"/>
            <w:r w:rsidRPr="00B81BFB">
              <w:rPr>
                <w:rFonts w:cstheme="minorHAnsi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B81BFB">
              <w:rPr>
                <w:rFonts w:cstheme="minorHAnsi"/>
                <w:sz w:val="24"/>
                <w:szCs w:val="24"/>
                <w:lang w:val="ru-RU"/>
              </w:rPr>
              <w:t>ОБЖ, технология (общий проект)Галеева Р.А.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 xml:space="preserve">Проект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3F35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Татарский язык\Зимагулова АЮ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3F35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Татарская лит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3F35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Информатика  Юсупов РН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5851" w:rsidRPr="00B81BFB" w:rsidTr="003F35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Физ-ра\Юсупов РН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B81BFB">
              <w:rPr>
                <w:rFonts w:cstheme="minorHAnsi"/>
                <w:sz w:val="24"/>
                <w:szCs w:val="24"/>
              </w:rPr>
              <w:t>Сдача норм ГТО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3F35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География\Ахметчанова Л.Д.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B81BFB">
              <w:rPr>
                <w:rFonts w:cstheme="minorHAnsi"/>
                <w:sz w:val="24"/>
                <w:szCs w:val="24"/>
              </w:rPr>
              <w:t>Тестирование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3F35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B81BFB">
              <w:rPr>
                <w:rFonts w:cstheme="minorHAnsi"/>
                <w:sz w:val="24"/>
                <w:szCs w:val="24"/>
              </w:rPr>
              <w:t>КР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5851" w:rsidRPr="00B81BFB" w:rsidTr="00955851">
        <w:trPr>
          <w:gridAfter w:val="1"/>
          <w:wAfter w:w="769" w:type="dxa"/>
        </w:trPr>
        <w:tc>
          <w:tcPr>
            <w:tcW w:w="96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51" w:rsidRPr="00B81BFB" w:rsidRDefault="00955851" w:rsidP="00955851">
            <w:pPr>
              <w:spacing w:line="26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 xml:space="preserve">В 10 классе общая успеваемость и при </w:t>
            </w:r>
            <w:proofErr w:type="gramStart"/>
            <w:r w:rsidRPr="00B81BFB">
              <w:rPr>
                <w:rFonts w:cstheme="minorHAnsi"/>
                <w:sz w:val="24"/>
                <w:szCs w:val="24"/>
                <w:lang w:val="ru-RU"/>
              </w:rPr>
              <w:t>промежуточной</w:t>
            </w:r>
            <w:proofErr w:type="gramEnd"/>
            <w:r w:rsidRPr="00B81BFB">
              <w:rPr>
                <w:rFonts w:cstheme="minorHAnsi"/>
                <w:sz w:val="24"/>
                <w:szCs w:val="24"/>
                <w:lang w:val="ru-RU"/>
              </w:rPr>
              <w:t xml:space="preserve"> и при годовой 100%, качество класса 60%. Качесвтенная успеваемость по предметам колеблется от 40 до 100. Расхождения в качестве были по истории и физике, по остальным предметам незначительная разница.</w:t>
            </w:r>
          </w:p>
        </w:tc>
      </w:tr>
    </w:tbl>
    <w:p w:rsidR="00955851" w:rsidRPr="00B81BFB" w:rsidRDefault="00955851" w:rsidP="00955851">
      <w:pPr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b/>
          <w:sz w:val="24"/>
          <w:szCs w:val="24"/>
          <w:lang w:val="ru-RU"/>
        </w:rPr>
        <w:t>Выводы:</w:t>
      </w:r>
    </w:p>
    <w:p w:rsidR="00955851" w:rsidRPr="00B81BFB" w:rsidRDefault="00955851" w:rsidP="00955851">
      <w:pPr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 xml:space="preserve">1. Результаты промежуточной годовой аттестации обучающихся 5-8, 10 классов использовать для планирования работы в новом учебном году. </w:t>
      </w:r>
    </w:p>
    <w:p w:rsidR="00955851" w:rsidRPr="00B81BFB" w:rsidRDefault="00955851" w:rsidP="00955851">
      <w:pPr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 xml:space="preserve">2. Школьным методическим объединениям, учителям-предметникам провести анализ результатов промежуточной аттестации: провести корректировку методических усилий для подготовки учащихся всех классов. </w:t>
      </w:r>
    </w:p>
    <w:p w:rsidR="00955851" w:rsidRPr="00B81BFB" w:rsidRDefault="00955851" w:rsidP="00955851">
      <w:pPr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>3. Всем учителям-предметникам по результатам анализа выполненных работ необходимо спланировать повторение тем, наименее усвоенных учащимися в 2020-2021 учебном году.</w:t>
      </w:r>
    </w:p>
    <w:p w:rsidR="00955851" w:rsidRPr="00B81BFB" w:rsidRDefault="00955851" w:rsidP="00955851">
      <w:pPr>
        <w:rPr>
          <w:rFonts w:cstheme="minorHAnsi"/>
          <w:b/>
          <w:i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 xml:space="preserve"> 4. Для получения объективного результата аттестационный материал необходимо готовить в 4-х и более вариантах.</w:t>
      </w:r>
    </w:p>
    <w:p w:rsidR="00955851" w:rsidRPr="00B81BFB" w:rsidRDefault="00955851" w:rsidP="00955851">
      <w:pPr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lastRenderedPageBreak/>
        <w:t>Проведение промежуточной аттестации во 1-8, 10 классах принято  Учебным планом  МАОУ Зареченской СОШ филиал Казанской СОШ и проведено в соответствии приказом директора школы по всем  предметам учебного плана.</w:t>
      </w:r>
    </w:p>
    <w:p w:rsidR="00955851" w:rsidRPr="00B81BFB" w:rsidRDefault="00955851" w:rsidP="00955851">
      <w:pPr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 xml:space="preserve">   Промежуточная аттестация 2020-2021 учебного года показала неплохой результат</w:t>
      </w:r>
      <w:r w:rsidR="00F95A95" w:rsidRPr="00B81BFB">
        <w:rPr>
          <w:rFonts w:cstheme="minorHAnsi"/>
          <w:sz w:val="24"/>
          <w:szCs w:val="24"/>
          <w:lang w:val="ru-RU"/>
        </w:rPr>
        <w:t>, в ряде случаев выявила завышение</w:t>
      </w:r>
      <w:r w:rsidRPr="00B81BFB">
        <w:rPr>
          <w:rFonts w:cstheme="minorHAnsi"/>
          <w:sz w:val="24"/>
          <w:szCs w:val="24"/>
          <w:lang w:val="ru-RU"/>
        </w:rPr>
        <w:t xml:space="preserve"> годовых оценок почти по всем предметам.</w:t>
      </w:r>
    </w:p>
    <w:p w:rsidR="007C5D27" w:rsidRPr="00B81BFB" w:rsidRDefault="007C5D27" w:rsidP="007C5D27">
      <w:pPr>
        <w:spacing w:after="120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 xml:space="preserve">Рекомендации: по всем предметам, которым выялен низкий уровень обученности, </w:t>
      </w:r>
      <w:r w:rsidRPr="00B81BFB">
        <w:rPr>
          <w:rFonts w:eastAsia="Times New Roman" w:cstheme="minorHAnsi"/>
          <w:color w:val="000000"/>
          <w:sz w:val="24"/>
          <w:szCs w:val="24"/>
          <w:lang w:val="ru-RU" w:eastAsia="ru-RU"/>
        </w:rPr>
        <w:t>учителям-предметникам  необходимо</w:t>
      </w:r>
      <w:r w:rsidR="002B40A7" w:rsidRPr="00B81BFB">
        <w:rPr>
          <w:rFonts w:eastAsia="Times New Roman" w:cstheme="minorHAnsi"/>
          <w:color w:val="000000"/>
          <w:sz w:val="24"/>
          <w:szCs w:val="24"/>
          <w:lang w:val="ru-RU" w:eastAsia="ru-RU"/>
        </w:rPr>
        <w:t>:</w:t>
      </w:r>
    </w:p>
    <w:p w:rsidR="007C5D27" w:rsidRPr="00B81BFB" w:rsidRDefault="007C5D27" w:rsidP="007C5D27">
      <w:pPr>
        <w:spacing w:after="120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000000"/>
          <w:sz w:val="24"/>
          <w:szCs w:val="24"/>
          <w:lang w:val="ru-RU" w:eastAsia="ru-RU"/>
        </w:rPr>
        <w:t>1)организовать работу над ошибками</w:t>
      </w:r>
      <w:r w:rsidR="00F95A95" w:rsidRPr="00B81BFB">
        <w:rPr>
          <w:rFonts w:eastAsia="Times New Roman" w:cstheme="minorHAnsi"/>
          <w:color w:val="000000"/>
          <w:sz w:val="24"/>
          <w:szCs w:val="24"/>
          <w:lang w:val="ru-RU" w:eastAsia="ru-RU"/>
        </w:rPr>
        <w:t>,</w:t>
      </w:r>
    </w:p>
    <w:p w:rsidR="007C5D27" w:rsidRPr="00B81BFB" w:rsidRDefault="007C5D27" w:rsidP="007C5D27">
      <w:pPr>
        <w:spacing w:after="120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000000"/>
          <w:sz w:val="24"/>
          <w:szCs w:val="24"/>
          <w:lang w:val="ru-RU" w:eastAsia="ru-RU"/>
        </w:rPr>
        <w:t>2)</w:t>
      </w:r>
      <w:r w:rsidR="002B40A7" w:rsidRPr="00B81BFB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п</w:t>
      </w:r>
      <w:r w:rsidRPr="00B81BFB">
        <w:rPr>
          <w:rFonts w:eastAsia="Times New Roman" w:cstheme="minorHAnsi"/>
          <w:color w:val="000000"/>
          <w:sz w:val="24"/>
          <w:szCs w:val="24"/>
          <w:lang w:val="ru-RU" w:eastAsia="ru-RU"/>
        </w:rPr>
        <w:t>о результатам анализа спланировать коррекционную работу по устранению выявленных пробелов</w:t>
      </w:r>
      <w:r w:rsidR="00F95A95" w:rsidRPr="00B81BFB">
        <w:rPr>
          <w:rFonts w:eastAsia="Times New Roman" w:cstheme="minorHAnsi"/>
          <w:color w:val="000000"/>
          <w:sz w:val="24"/>
          <w:szCs w:val="24"/>
          <w:lang w:val="ru-RU" w:eastAsia="ru-RU"/>
        </w:rPr>
        <w:t>,</w:t>
      </w:r>
    </w:p>
    <w:p w:rsidR="007C5D27" w:rsidRPr="00B81BFB" w:rsidRDefault="007C5D27" w:rsidP="007C5D27">
      <w:pPr>
        <w:spacing w:after="120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000000"/>
          <w:sz w:val="24"/>
          <w:szCs w:val="24"/>
          <w:lang w:val="ru-RU" w:eastAsia="ru-RU"/>
        </w:rPr>
        <w:t>3)</w:t>
      </w:r>
      <w:r w:rsidR="002B40A7" w:rsidRPr="00B81BFB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о</w:t>
      </w:r>
      <w:r w:rsidRPr="00B81BFB">
        <w:rPr>
          <w:rFonts w:eastAsia="Times New Roman" w:cstheme="minorHAnsi"/>
          <w:color w:val="000000"/>
          <w:sz w:val="24"/>
          <w:szCs w:val="24"/>
          <w:lang w:val="ru-RU" w:eastAsia="ru-RU"/>
        </w:rPr>
        <w:t>рганизовать повторение на уроках тем, проблемных для всего класса</w:t>
      </w:r>
      <w:r w:rsidR="00F95A95" w:rsidRPr="00B81BFB">
        <w:rPr>
          <w:rFonts w:eastAsia="Times New Roman" w:cstheme="minorHAnsi"/>
          <w:color w:val="000000"/>
          <w:sz w:val="24"/>
          <w:szCs w:val="24"/>
          <w:lang w:val="ru-RU" w:eastAsia="ru-RU"/>
        </w:rPr>
        <w:t>,</w:t>
      </w:r>
    </w:p>
    <w:p w:rsidR="007C5D27" w:rsidRPr="00B81BFB" w:rsidRDefault="007C5D27" w:rsidP="007C5D27">
      <w:pPr>
        <w:spacing w:after="120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000000"/>
          <w:sz w:val="24"/>
          <w:szCs w:val="24"/>
          <w:lang w:val="ru-RU" w:eastAsia="ru-RU"/>
        </w:rPr>
        <w:t>4)</w:t>
      </w:r>
      <w:r w:rsidR="002B40A7" w:rsidRPr="00B81BFB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н</w:t>
      </w:r>
      <w:r w:rsidRPr="00B81BFB">
        <w:rPr>
          <w:rFonts w:eastAsia="Times New Roman" w:cstheme="minorHAnsi"/>
          <w:color w:val="000000"/>
          <w:sz w:val="24"/>
          <w:szCs w:val="24"/>
          <w:lang w:val="ru-RU" w:eastAsia="ru-RU"/>
        </w:rPr>
        <w:t>а уроках максимально организовать работу с текстовым материалом</w:t>
      </w:r>
      <w:r w:rsidR="00F95A95" w:rsidRPr="00B81BFB">
        <w:rPr>
          <w:rFonts w:eastAsia="Times New Roman" w:cstheme="minorHAnsi"/>
          <w:color w:val="000000"/>
          <w:sz w:val="24"/>
          <w:szCs w:val="24"/>
          <w:lang w:val="ru-RU" w:eastAsia="ru-RU"/>
        </w:rPr>
        <w:t>,</w:t>
      </w:r>
    </w:p>
    <w:p w:rsidR="007C5D27" w:rsidRPr="00B81BFB" w:rsidRDefault="007C5D27" w:rsidP="007C5D27">
      <w:pPr>
        <w:spacing w:after="120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000000"/>
          <w:sz w:val="24"/>
          <w:szCs w:val="24"/>
          <w:lang w:val="ru-RU" w:eastAsia="ru-RU"/>
        </w:rPr>
        <w:t>5)</w:t>
      </w:r>
      <w:r w:rsidR="002B40A7" w:rsidRPr="00B81BFB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с</w:t>
      </w:r>
      <w:r w:rsidRPr="00B81BFB">
        <w:rPr>
          <w:rFonts w:eastAsia="Times New Roman" w:cstheme="minorHAnsi"/>
          <w:color w:val="000000"/>
          <w:sz w:val="24"/>
          <w:szCs w:val="24"/>
          <w:lang w:val="ru-RU" w:eastAsia="ru-RU"/>
        </w:rPr>
        <w:t>овершенствовать навыки работы со справочниками</w:t>
      </w:r>
      <w:r w:rsidR="00F95A95" w:rsidRPr="00B81BFB">
        <w:rPr>
          <w:rFonts w:eastAsia="Times New Roman" w:cstheme="minorHAnsi"/>
          <w:color w:val="000000"/>
          <w:sz w:val="24"/>
          <w:szCs w:val="24"/>
          <w:lang w:val="ru-RU" w:eastAsia="ru-RU"/>
        </w:rPr>
        <w:t>,</w:t>
      </w:r>
    </w:p>
    <w:p w:rsidR="007C5D27" w:rsidRPr="00B81BFB" w:rsidRDefault="007C5D27" w:rsidP="007C5D27">
      <w:pPr>
        <w:spacing w:after="120"/>
        <w:rPr>
          <w:rFonts w:eastAsia="Times New Roman" w:cstheme="minorHAnsi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000000"/>
          <w:sz w:val="24"/>
          <w:szCs w:val="24"/>
          <w:lang w:val="ru-RU" w:eastAsia="ru-RU"/>
        </w:rPr>
        <w:t>6)</w:t>
      </w:r>
      <w:r w:rsidR="002B40A7" w:rsidRPr="00B81BFB">
        <w:rPr>
          <w:rFonts w:eastAsia="Times New Roman" w:cstheme="minorHAnsi"/>
          <w:sz w:val="24"/>
          <w:szCs w:val="24"/>
          <w:lang w:val="ru-RU" w:eastAsia="ru-RU"/>
        </w:rPr>
        <w:t xml:space="preserve"> с</w:t>
      </w:r>
      <w:r w:rsidRPr="00B81BFB">
        <w:rPr>
          <w:rFonts w:eastAsia="Times New Roman" w:cstheme="minorHAnsi"/>
          <w:sz w:val="24"/>
          <w:szCs w:val="24"/>
          <w:lang w:val="ru-RU" w:eastAsia="ru-RU"/>
        </w:rPr>
        <w:t>истематически проводить диагностические работы, включающие темы, на которые допущены ошибки</w:t>
      </w:r>
      <w:r w:rsidR="00F95A95" w:rsidRPr="00B81BFB">
        <w:rPr>
          <w:rFonts w:eastAsia="Times New Roman" w:cstheme="minorHAnsi"/>
          <w:sz w:val="24"/>
          <w:szCs w:val="24"/>
          <w:lang w:val="ru-RU" w:eastAsia="ru-RU"/>
        </w:rPr>
        <w:t>,</w:t>
      </w:r>
    </w:p>
    <w:p w:rsidR="007C5D27" w:rsidRPr="00B81BFB" w:rsidRDefault="007C5D27" w:rsidP="007C5D27">
      <w:pPr>
        <w:spacing w:after="120"/>
        <w:rPr>
          <w:rFonts w:eastAsia="Times New Roman" w:cstheme="minorHAnsi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sz w:val="24"/>
          <w:szCs w:val="24"/>
          <w:lang w:val="ru-RU" w:eastAsia="ru-RU"/>
        </w:rPr>
        <w:t>7)</w:t>
      </w:r>
      <w:r w:rsidR="002B40A7" w:rsidRPr="00B81BF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у</w:t>
      </w:r>
      <w:r w:rsidRPr="00B81BF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делить особое внимание работе с терминами, различными источниками</w:t>
      </w:r>
      <w:r w:rsidR="00F95A95" w:rsidRPr="00B81BF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,</w:t>
      </w:r>
    </w:p>
    <w:p w:rsidR="007C5D27" w:rsidRPr="00B81BFB" w:rsidRDefault="007C5D27" w:rsidP="007C5D27">
      <w:pPr>
        <w:spacing w:after="120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sz w:val="24"/>
          <w:szCs w:val="24"/>
          <w:lang w:val="ru-RU" w:eastAsia="ru-RU"/>
        </w:rPr>
        <w:t>8)</w:t>
      </w:r>
      <w:r w:rsidR="002B40A7" w:rsidRPr="00B81BFB">
        <w:rPr>
          <w:rFonts w:eastAsia="Times New Roman" w:cstheme="minorHAnsi"/>
          <w:sz w:val="24"/>
          <w:szCs w:val="24"/>
          <w:lang w:val="ru-RU" w:eastAsia="ru-RU"/>
        </w:rPr>
        <w:t>у</w:t>
      </w:r>
      <w:r w:rsidRPr="00B81BFB">
        <w:rPr>
          <w:rFonts w:eastAsia="Times New Roman" w:cstheme="minorHAnsi"/>
          <w:sz w:val="24"/>
          <w:szCs w:val="24"/>
          <w:lang w:val="ru-RU" w:eastAsia="ru-RU"/>
        </w:rPr>
        <w:t xml:space="preserve">чителям русского языка </w:t>
      </w:r>
      <w:r w:rsidRPr="00B81BFB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продолжать обучать навыкам изучающего чтения и информационной переработки прочитанного материала; учить адекватно понимать тексты различных функционально-смысловых типов речи и функциональных разновидностей языка</w:t>
      </w:r>
      <w:proofErr w:type="gramStart"/>
      <w:r w:rsidRPr="00B81BFB">
        <w:rPr>
          <w:rFonts w:eastAsia="Times New Roman" w:cstheme="minorHAnsi"/>
          <w:color w:val="000000"/>
          <w:sz w:val="24"/>
          <w:szCs w:val="24"/>
          <w:lang w:val="ru-RU" w:eastAsia="ru-RU"/>
        </w:rPr>
        <w:t>;а</w:t>
      </w:r>
      <w:proofErr w:type="gramEnd"/>
      <w:r w:rsidRPr="00B81BFB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нализировать текст с точки зрения его основной мысли, адекватно формулировать основную мысль текста в письменной форме;использовать при работе с текстом разные виды чтения (поисковое, просмотровое, ознакомительное, изучающее; </w:t>
      </w:r>
      <w:r w:rsidRPr="00B81BFB">
        <w:rPr>
          <w:rFonts w:eastAsia="Times New Roman" w:cstheme="minorHAnsi"/>
          <w:bCs/>
          <w:color w:val="000000"/>
          <w:sz w:val="24"/>
          <w:szCs w:val="24"/>
          <w:lang w:val="ru-RU" w:eastAsia="ru-RU"/>
        </w:rPr>
        <w:t>п</w:t>
      </w:r>
      <w:r w:rsidRPr="00B81BFB">
        <w:rPr>
          <w:rFonts w:eastAsia="Times New Roman" w:cstheme="minorHAnsi"/>
          <w:color w:val="000000"/>
          <w:sz w:val="24"/>
          <w:szCs w:val="24"/>
          <w:lang w:val="ru-RU" w:eastAsia="ru-RU"/>
        </w:rPr>
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создавать устные и письменные высказывания.</w:t>
      </w:r>
    </w:p>
    <w:p w:rsidR="007C5D27" w:rsidRPr="00B81BFB" w:rsidRDefault="00B81BFB" w:rsidP="007C5D27">
      <w:pPr>
        <w:widowControl w:val="0"/>
        <w:spacing w:before="69" w:after="0"/>
        <w:ind w:right="226" w:firstLine="708"/>
        <w:jc w:val="both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B81BFB">
        <w:rPr>
          <w:rFonts w:eastAsia="Times New Roman" w:cstheme="minorHAnsi"/>
          <w:b/>
          <w:bCs/>
          <w:sz w:val="24"/>
          <w:szCs w:val="24"/>
        </w:rPr>
        <w:t>XI</w:t>
      </w:r>
      <w:r w:rsidRPr="00B81BFB">
        <w:rPr>
          <w:rFonts w:eastAsia="Times New Roman" w:cstheme="minorHAnsi"/>
          <w:b/>
          <w:bCs/>
          <w:sz w:val="24"/>
          <w:szCs w:val="24"/>
          <w:lang w:val="ru-RU"/>
        </w:rPr>
        <w:t xml:space="preserve">. </w:t>
      </w:r>
      <w:r w:rsidR="005B606D" w:rsidRPr="00B81BFB">
        <w:rPr>
          <w:rFonts w:eastAsia="Times New Roman" w:cstheme="minorHAnsi"/>
          <w:b/>
          <w:bCs/>
          <w:sz w:val="24"/>
          <w:szCs w:val="24"/>
          <w:lang w:val="ru-RU"/>
        </w:rPr>
        <w:t>Воспитательная работа</w:t>
      </w:r>
    </w:p>
    <w:p w:rsidR="00E349DE" w:rsidRPr="00B81BFB" w:rsidRDefault="00E349DE" w:rsidP="00E349DE">
      <w:pPr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На 2021/22 учебный год Школа разработала рабочую программу воспитания. Воспитательная работа по ней осуществляется по 10 модулям:</w:t>
      </w:r>
    </w:p>
    <w:p w:rsidR="00E349DE" w:rsidRPr="00B81BFB" w:rsidRDefault="00E349DE" w:rsidP="00E349DE">
      <w:pPr>
        <w:pStyle w:val="a8"/>
        <w:numPr>
          <w:ilvl w:val="0"/>
          <w:numId w:val="11"/>
        </w:numPr>
        <w:rPr>
          <w:rFonts w:cstheme="minorHAnsi"/>
          <w:color w:val="000000"/>
          <w:sz w:val="24"/>
          <w:szCs w:val="24"/>
        </w:rPr>
      </w:pPr>
      <w:r w:rsidRPr="00B81BFB">
        <w:rPr>
          <w:rFonts w:cstheme="minorHAnsi"/>
          <w:sz w:val="24"/>
          <w:szCs w:val="24"/>
        </w:rPr>
        <w:t>Модуль «Ключевые общешкольные дела»;</w:t>
      </w:r>
    </w:p>
    <w:p w:rsidR="00E349DE" w:rsidRPr="00B81BFB" w:rsidRDefault="00E349DE" w:rsidP="00E349DE">
      <w:pPr>
        <w:pStyle w:val="a8"/>
        <w:numPr>
          <w:ilvl w:val="0"/>
          <w:numId w:val="11"/>
        </w:numPr>
        <w:rPr>
          <w:rFonts w:cstheme="minorHAnsi"/>
          <w:color w:val="000000"/>
          <w:sz w:val="24"/>
          <w:szCs w:val="24"/>
        </w:rPr>
      </w:pPr>
      <w:r w:rsidRPr="00B81BFB">
        <w:rPr>
          <w:rFonts w:cstheme="minorHAnsi"/>
          <w:sz w:val="24"/>
          <w:szCs w:val="24"/>
        </w:rPr>
        <w:t>Модуль «Классное руководство»;</w:t>
      </w:r>
    </w:p>
    <w:p w:rsidR="00E349DE" w:rsidRPr="00B81BFB" w:rsidRDefault="00E349DE" w:rsidP="00E349DE">
      <w:pPr>
        <w:pStyle w:val="a8"/>
        <w:numPr>
          <w:ilvl w:val="0"/>
          <w:numId w:val="11"/>
        </w:numPr>
        <w:rPr>
          <w:rFonts w:cstheme="minorHAnsi"/>
          <w:color w:val="000000"/>
          <w:sz w:val="24"/>
          <w:szCs w:val="24"/>
        </w:rPr>
      </w:pPr>
      <w:r w:rsidRPr="00B81BFB">
        <w:rPr>
          <w:rFonts w:cstheme="minorHAnsi"/>
          <w:sz w:val="24"/>
          <w:szCs w:val="24"/>
        </w:rPr>
        <w:t>Модуль. «Курсы внеурочной деятельности»;</w:t>
      </w:r>
    </w:p>
    <w:p w:rsidR="00E349DE" w:rsidRPr="00B81BFB" w:rsidRDefault="00E349DE" w:rsidP="00E349DE">
      <w:pPr>
        <w:pStyle w:val="a8"/>
        <w:numPr>
          <w:ilvl w:val="0"/>
          <w:numId w:val="11"/>
        </w:numPr>
        <w:rPr>
          <w:rFonts w:cstheme="minorHAnsi"/>
          <w:color w:val="000000"/>
          <w:sz w:val="24"/>
          <w:szCs w:val="24"/>
        </w:rPr>
      </w:pPr>
      <w:r w:rsidRPr="00B81BFB">
        <w:rPr>
          <w:rFonts w:cstheme="minorHAnsi"/>
          <w:sz w:val="24"/>
          <w:szCs w:val="24"/>
        </w:rPr>
        <w:t>Модуль «Школьный урок»;</w:t>
      </w:r>
    </w:p>
    <w:p w:rsidR="00E349DE" w:rsidRPr="00B81BFB" w:rsidRDefault="00E349DE" w:rsidP="00E349DE">
      <w:pPr>
        <w:pStyle w:val="a8"/>
        <w:numPr>
          <w:ilvl w:val="0"/>
          <w:numId w:val="11"/>
        </w:numPr>
        <w:rPr>
          <w:rFonts w:cstheme="minorHAnsi"/>
          <w:color w:val="000000"/>
          <w:sz w:val="24"/>
          <w:szCs w:val="24"/>
        </w:rPr>
      </w:pPr>
      <w:r w:rsidRPr="00B81BFB">
        <w:rPr>
          <w:rFonts w:cstheme="minorHAnsi"/>
          <w:sz w:val="24"/>
          <w:szCs w:val="24"/>
        </w:rPr>
        <w:t>Модуль «Самоуправление»;</w:t>
      </w:r>
    </w:p>
    <w:p w:rsidR="00E349DE" w:rsidRPr="00B81BFB" w:rsidRDefault="00E349DE" w:rsidP="00E349DE">
      <w:pPr>
        <w:pStyle w:val="a8"/>
        <w:numPr>
          <w:ilvl w:val="0"/>
          <w:numId w:val="11"/>
        </w:numPr>
        <w:rPr>
          <w:rFonts w:cstheme="minorHAnsi"/>
          <w:color w:val="000000"/>
          <w:sz w:val="24"/>
          <w:szCs w:val="24"/>
        </w:rPr>
      </w:pPr>
      <w:r w:rsidRPr="00B81BFB">
        <w:rPr>
          <w:rFonts w:cstheme="minorHAnsi"/>
          <w:iCs/>
          <w:sz w:val="24"/>
          <w:szCs w:val="24"/>
        </w:rPr>
        <w:lastRenderedPageBreak/>
        <w:t xml:space="preserve">Модуль </w:t>
      </w:r>
      <w:r w:rsidRPr="00B81BFB">
        <w:rPr>
          <w:rFonts w:cstheme="minorHAnsi"/>
          <w:iCs/>
          <w:w w:val="0"/>
          <w:sz w:val="24"/>
          <w:szCs w:val="24"/>
        </w:rPr>
        <w:t>«Экскурсии, экспедиции, походы»;</w:t>
      </w:r>
    </w:p>
    <w:p w:rsidR="00E349DE" w:rsidRPr="00B81BFB" w:rsidRDefault="00E349DE" w:rsidP="00E349DE">
      <w:pPr>
        <w:pStyle w:val="a8"/>
        <w:numPr>
          <w:ilvl w:val="0"/>
          <w:numId w:val="11"/>
        </w:numPr>
        <w:rPr>
          <w:rFonts w:cstheme="minorHAnsi"/>
          <w:color w:val="000000"/>
          <w:sz w:val="24"/>
          <w:szCs w:val="24"/>
        </w:rPr>
      </w:pPr>
      <w:r w:rsidRPr="00B81BFB">
        <w:rPr>
          <w:rFonts w:cstheme="minorHAnsi"/>
          <w:sz w:val="24"/>
          <w:szCs w:val="24"/>
        </w:rPr>
        <w:t>Модуль «Профориентация»;</w:t>
      </w:r>
    </w:p>
    <w:p w:rsidR="00E349DE" w:rsidRPr="00B81BFB" w:rsidRDefault="00E349DE" w:rsidP="00E349DE">
      <w:pPr>
        <w:pStyle w:val="a8"/>
        <w:numPr>
          <w:ilvl w:val="0"/>
          <w:numId w:val="11"/>
        </w:numPr>
        <w:rPr>
          <w:rFonts w:cstheme="minorHAnsi"/>
          <w:color w:val="000000"/>
          <w:sz w:val="24"/>
          <w:szCs w:val="24"/>
        </w:rPr>
      </w:pPr>
      <w:r w:rsidRPr="00B81BFB">
        <w:rPr>
          <w:rFonts w:cstheme="minorHAnsi"/>
          <w:sz w:val="24"/>
          <w:szCs w:val="24"/>
        </w:rPr>
        <w:t>Модуль «</w:t>
      </w:r>
      <w:proofErr w:type="gramStart"/>
      <w:r w:rsidRPr="00B81BFB">
        <w:rPr>
          <w:rFonts w:cstheme="minorHAnsi"/>
          <w:sz w:val="24"/>
          <w:szCs w:val="24"/>
        </w:rPr>
        <w:t>Школьные</w:t>
      </w:r>
      <w:proofErr w:type="gramEnd"/>
      <w:r w:rsidRPr="00B81BFB">
        <w:rPr>
          <w:rFonts w:cstheme="minorHAnsi"/>
          <w:sz w:val="24"/>
          <w:szCs w:val="24"/>
        </w:rPr>
        <w:t xml:space="preserve"> медиа»;</w:t>
      </w:r>
    </w:p>
    <w:p w:rsidR="00E349DE" w:rsidRPr="00B81BFB" w:rsidRDefault="00E349DE" w:rsidP="00E349DE">
      <w:pPr>
        <w:pStyle w:val="a8"/>
        <w:numPr>
          <w:ilvl w:val="0"/>
          <w:numId w:val="11"/>
        </w:numPr>
        <w:rPr>
          <w:rFonts w:cstheme="minorHAnsi"/>
          <w:color w:val="000000"/>
          <w:sz w:val="24"/>
          <w:szCs w:val="24"/>
        </w:rPr>
      </w:pPr>
      <w:r w:rsidRPr="00B81BFB">
        <w:rPr>
          <w:rFonts w:cstheme="minorHAnsi"/>
          <w:sz w:val="24"/>
          <w:szCs w:val="24"/>
        </w:rPr>
        <w:t>Модуль «Работа с родителями»;</w:t>
      </w:r>
    </w:p>
    <w:p w:rsidR="00E349DE" w:rsidRPr="00B81BFB" w:rsidRDefault="00E349DE" w:rsidP="00E349DE">
      <w:pPr>
        <w:pStyle w:val="a8"/>
        <w:numPr>
          <w:ilvl w:val="0"/>
          <w:numId w:val="11"/>
        </w:numPr>
        <w:rPr>
          <w:rFonts w:cstheme="minorHAnsi"/>
          <w:color w:val="000000"/>
          <w:sz w:val="24"/>
          <w:szCs w:val="24"/>
        </w:rPr>
      </w:pPr>
      <w:r w:rsidRPr="00B81BFB">
        <w:rPr>
          <w:rFonts w:cstheme="minorHAnsi"/>
          <w:sz w:val="24"/>
          <w:szCs w:val="24"/>
        </w:rPr>
        <w:t>Модуль «Профилактика».</w:t>
      </w:r>
    </w:p>
    <w:p w:rsidR="00E349DE" w:rsidRPr="00B81BFB" w:rsidRDefault="00E349DE" w:rsidP="00E349DE">
      <w:pPr>
        <w:ind w:firstLine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Мероприятия по воспитательной работе в нашей школе проводятся  в соответствии с календарными планами НОО, ООО и СОО. Они</w:t>
      </w:r>
      <w:r w:rsidRPr="00B81BFB">
        <w:rPr>
          <w:rFonts w:cstheme="minorHAnsi"/>
          <w:color w:val="000000"/>
          <w:sz w:val="24"/>
          <w:szCs w:val="24"/>
        </w:rPr>
        <w:t> </w:t>
      </w:r>
      <w:r w:rsidRPr="00B81BFB">
        <w:rPr>
          <w:rFonts w:cstheme="minorHAnsi"/>
          <w:color w:val="000000"/>
          <w:sz w:val="24"/>
          <w:szCs w:val="24"/>
          <w:lang w:val="ru-RU"/>
        </w:rPr>
        <w:t>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разнообразны.</w:t>
      </w:r>
    </w:p>
    <w:p w:rsidR="00E603DD" w:rsidRPr="00B81BFB" w:rsidRDefault="00E603DD" w:rsidP="00E349DE">
      <w:pPr>
        <w:shd w:val="clear" w:color="auto" w:fill="FFFFFF"/>
        <w:spacing w:after="0"/>
        <w:ind w:firstLine="720"/>
        <w:contextualSpacing/>
        <w:jc w:val="both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В течение 2021 года воспитательная деятельность реализовывалась в трех сферах: в процессе обучения, во внеклассной образовательной сфере, во внеурочной деятельности.</w:t>
      </w:r>
    </w:p>
    <w:p w:rsidR="00E603DD" w:rsidRPr="00B81BFB" w:rsidRDefault="00E603DD" w:rsidP="00E349DE">
      <w:pPr>
        <w:shd w:val="clear" w:color="auto" w:fill="FFFFFF"/>
        <w:spacing w:after="0"/>
        <w:contextualSpacing/>
        <w:jc w:val="both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Вся деятельность была направлена на достижение поставленной</w:t>
      </w:r>
      <w:r w:rsidR="00E349DE"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 xml:space="preserve"> </w:t>
      </w: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цели: «</w:t>
      </w:r>
      <w:r w:rsidRPr="00B81BFB">
        <w:rPr>
          <w:rFonts w:cstheme="minorHAnsi"/>
          <w:sz w:val="24"/>
          <w:szCs w:val="24"/>
          <w:lang w:val="ru-RU"/>
        </w:rPr>
        <w:t xml:space="preserve">личностное развитие школьников, проявляющееся: </w:t>
      </w:r>
    </w:p>
    <w:p w:rsidR="00E603DD" w:rsidRPr="00B81BFB" w:rsidRDefault="00E603DD" w:rsidP="00E603DD">
      <w:pPr>
        <w:numPr>
          <w:ilvl w:val="0"/>
          <w:numId w:val="7"/>
        </w:numPr>
        <w:spacing w:before="0" w:beforeAutospacing="0" w:after="11" w:afterAutospacing="0"/>
        <w:ind w:hanging="154"/>
        <w:contextualSpacing/>
        <w:jc w:val="both"/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 xml:space="preserve">в усвоении ими знаний основных норм, которые общество выработало на основе этих ценностей (то есть в усвоении ими социально значимых знаний); </w:t>
      </w:r>
    </w:p>
    <w:p w:rsidR="00E603DD" w:rsidRPr="00B81BFB" w:rsidRDefault="00E603DD" w:rsidP="00E603DD">
      <w:pPr>
        <w:numPr>
          <w:ilvl w:val="0"/>
          <w:numId w:val="7"/>
        </w:numPr>
        <w:spacing w:before="0" w:beforeAutospacing="0" w:after="11" w:afterAutospacing="0"/>
        <w:ind w:hanging="154"/>
        <w:contextualSpacing/>
        <w:jc w:val="both"/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 xml:space="preserve">в развитии их позитивных отношений к этим общественным ценностям (то есть в развитии их социально значимых отношений); </w:t>
      </w:r>
    </w:p>
    <w:p w:rsidR="00E603DD" w:rsidRPr="00B81BFB" w:rsidRDefault="00E603DD" w:rsidP="00E603DD">
      <w:pPr>
        <w:numPr>
          <w:ilvl w:val="0"/>
          <w:numId w:val="7"/>
        </w:numPr>
        <w:spacing w:before="0" w:beforeAutospacing="0" w:after="9" w:afterAutospacing="0"/>
        <w:ind w:hanging="154"/>
        <w:contextualSpacing/>
        <w:jc w:val="both"/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(участие социально значимых делах); </w:t>
      </w:r>
    </w:p>
    <w:p w:rsidR="00E603DD" w:rsidRPr="00B81BFB" w:rsidRDefault="00E603DD" w:rsidP="00E603DD">
      <w:pPr>
        <w:numPr>
          <w:ilvl w:val="0"/>
          <w:numId w:val="7"/>
        </w:numPr>
        <w:spacing w:before="0" w:beforeAutospacing="0" w:after="294" w:afterAutospacing="0"/>
        <w:ind w:hanging="154"/>
        <w:contextualSpacing/>
        <w:jc w:val="both"/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 xml:space="preserve">формирования социально активной личности, способной к принятию самостоятельных решений при смене социальных и экономических ролей в условиях постоянно меняющегося общества». </w:t>
      </w:r>
    </w:p>
    <w:p w:rsidR="00E603DD" w:rsidRPr="00B81BFB" w:rsidRDefault="00E603DD" w:rsidP="00E603DD">
      <w:pPr>
        <w:shd w:val="clear" w:color="auto" w:fill="FFFFFF"/>
        <w:spacing w:after="0"/>
        <w:contextualSpacing/>
        <w:rPr>
          <w:rFonts w:eastAsia="Times New Roman" w:cstheme="minorHAnsi"/>
          <w:color w:val="181818"/>
          <w:sz w:val="24"/>
          <w:szCs w:val="24"/>
          <w:lang w:val="ru-RU" w:eastAsia="ru-RU"/>
        </w:rPr>
      </w:pPr>
    </w:p>
    <w:p w:rsidR="00E603DD" w:rsidRPr="00B81BFB" w:rsidRDefault="00E603DD" w:rsidP="00E603DD">
      <w:pPr>
        <w:spacing w:after="13"/>
        <w:ind w:left="-15" w:firstLine="566"/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 xml:space="preserve">Достижению поставленной цели воспитания школьников  способствовало решение следующих основных </w:t>
      </w:r>
      <w:r w:rsidRPr="00B81BFB">
        <w:rPr>
          <w:rFonts w:cstheme="minorHAnsi"/>
          <w:b/>
          <w:i/>
          <w:sz w:val="24"/>
          <w:szCs w:val="24"/>
          <w:lang w:val="ru-RU"/>
        </w:rPr>
        <w:t>задач</w:t>
      </w:r>
      <w:r w:rsidRPr="00B81BFB">
        <w:rPr>
          <w:rFonts w:cstheme="minorHAnsi"/>
          <w:sz w:val="24"/>
          <w:szCs w:val="24"/>
          <w:lang w:val="ru-RU"/>
        </w:rPr>
        <w:t xml:space="preserve">:  </w:t>
      </w:r>
    </w:p>
    <w:p w:rsidR="00E603DD" w:rsidRPr="00B81BFB" w:rsidRDefault="00E603DD" w:rsidP="00E603DD">
      <w:pPr>
        <w:numPr>
          <w:ilvl w:val="0"/>
          <w:numId w:val="8"/>
        </w:numPr>
        <w:spacing w:before="0" w:beforeAutospacing="0" w:after="13" w:afterAutospacing="0" w:line="268" w:lineRule="auto"/>
        <w:ind w:hanging="360"/>
        <w:jc w:val="both"/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 xml:space="preserve">реализовывать воспитательные возможности общешкольных  ключевых дел, поддерживать традиции их коллективного планирования, организации, проведения и анализа; </w:t>
      </w:r>
    </w:p>
    <w:p w:rsidR="00E603DD" w:rsidRPr="00B81BFB" w:rsidRDefault="00E603DD" w:rsidP="00E603DD">
      <w:pPr>
        <w:numPr>
          <w:ilvl w:val="0"/>
          <w:numId w:val="8"/>
        </w:numPr>
        <w:spacing w:before="0" w:beforeAutospacing="0" w:after="14" w:afterAutospacing="0" w:line="268" w:lineRule="auto"/>
        <w:ind w:hanging="360"/>
        <w:jc w:val="both"/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E603DD" w:rsidRPr="00B81BFB" w:rsidRDefault="00E603DD" w:rsidP="00E603DD">
      <w:pPr>
        <w:numPr>
          <w:ilvl w:val="0"/>
          <w:numId w:val="8"/>
        </w:numPr>
        <w:spacing w:before="0" w:beforeAutospacing="0" w:after="16" w:afterAutospacing="0" w:line="268" w:lineRule="auto"/>
        <w:ind w:hanging="360"/>
        <w:jc w:val="both"/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 xml:space="preserve"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E603DD" w:rsidRPr="00B81BFB" w:rsidRDefault="00E603DD" w:rsidP="00E603DD">
      <w:pPr>
        <w:numPr>
          <w:ilvl w:val="0"/>
          <w:numId w:val="8"/>
        </w:numPr>
        <w:spacing w:before="0" w:beforeAutospacing="0" w:after="17" w:afterAutospacing="0" w:line="268" w:lineRule="auto"/>
        <w:ind w:hanging="360"/>
        <w:jc w:val="both"/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 xml:space="preserve">использовать в воспитании детей возможности школьного урока, поддерживать  использование на уроках интерактивных форм занятий с учащимися;  </w:t>
      </w:r>
    </w:p>
    <w:p w:rsidR="00E603DD" w:rsidRPr="00B81BFB" w:rsidRDefault="00E603DD" w:rsidP="00E603DD">
      <w:pPr>
        <w:numPr>
          <w:ilvl w:val="0"/>
          <w:numId w:val="8"/>
        </w:numPr>
        <w:spacing w:before="0" w:beforeAutospacing="0" w:after="13" w:afterAutospacing="0" w:line="268" w:lineRule="auto"/>
        <w:ind w:hanging="360"/>
        <w:jc w:val="both"/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 xml:space="preserve">развивать систему детского самоуправления, как на уровне школы, так и на уровне классных сообществ;  </w:t>
      </w:r>
    </w:p>
    <w:p w:rsidR="00E603DD" w:rsidRPr="00B81BFB" w:rsidRDefault="00E603DD" w:rsidP="00E603DD">
      <w:pPr>
        <w:numPr>
          <w:ilvl w:val="0"/>
          <w:numId w:val="8"/>
        </w:numPr>
        <w:spacing w:before="0" w:beforeAutospacing="0" w:after="23" w:afterAutospacing="0" w:line="268" w:lineRule="auto"/>
        <w:ind w:hanging="360"/>
        <w:jc w:val="both"/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 xml:space="preserve">организовывать профориентационную работу со школьниками; </w:t>
      </w:r>
    </w:p>
    <w:p w:rsidR="00E603DD" w:rsidRPr="00B81BFB" w:rsidRDefault="00E603DD" w:rsidP="00E603DD">
      <w:pPr>
        <w:numPr>
          <w:ilvl w:val="0"/>
          <w:numId w:val="8"/>
        </w:numPr>
        <w:spacing w:before="0" w:beforeAutospacing="0" w:after="13" w:afterAutospacing="0" w:line="268" w:lineRule="auto"/>
        <w:ind w:hanging="360"/>
        <w:jc w:val="both"/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 xml:space="preserve">организовать работу школьных медиа, реализовывать их воспитательный потенциал;  </w:t>
      </w:r>
    </w:p>
    <w:p w:rsidR="00E603DD" w:rsidRPr="00B81BFB" w:rsidRDefault="00E603DD" w:rsidP="00E603DD">
      <w:pPr>
        <w:numPr>
          <w:ilvl w:val="0"/>
          <w:numId w:val="8"/>
        </w:numPr>
        <w:spacing w:before="0" w:beforeAutospacing="0" w:after="16" w:afterAutospacing="0" w:line="268" w:lineRule="auto"/>
        <w:ind w:hanging="360"/>
        <w:jc w:val="both"/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lastRenderedPageBreak/>
        <w:t xml:space="preserve">работать с семьями школьников, их родителями или законными представителями, </w:t>
      </w:r>
      <w:proofErr w:type="gramStart"/>
      <w:r w:rsidRPr="00B81BFB">
        <w:rPr>
          <w:rFonts w:cstheme="minorHAnsi"/>
          <w:sz w:val="24"/>
          <w:szCs w:val="24"/>
          <w:lang w:val="ru-RU"/>
        </w:rPr>
        <w:t>направленную</w:t>
      </w:r>
      <w:proofErr w:type="gramEnd"/>
      <w:r w:rsidRPr="00B81BFB">
        <w:rPr>
          <w:rFonts w:cstheme="minorHAnsi"/>
          <w:sz w:val="24"/>
          <w:szCs w:val="24"/>
          <w:lang w:val="ru-RU"/>
        </w:rPr>
        <w:t xml:space="preserve"> на совместное решение проблем личностного развития детей. </w:t>
      </w:r>
    </w:p>
    <w:p w:rsidR="00E603DD" w:rsidRPr="00B81BFB" w:rsidRDefault="00E603DD" w:rsidP="00E603DD">
      <w:pPr>
        <w:numPr>
          <w:ilvl w:val="0"/>
          <w:numId w:val="8"/>
        </w:numPr>
        <w:spacing w:before="0" w:beforeAutospacing="0" w:after="13" w:afterAutospacing="0" w:line="268" w:lineRule="auto"/>
        <w:ind w:hanging="360"/>
        <w:jc w:val="both"/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 xml:space="preserve">создавать условия для укрепления здоровья </w:t>
      </w:r>
      <w:proofErr w:type="gramStart"/>
      <w:r w:rsidRPr="00B81BFB">
        <w:rPr>
          <w:rFonts w:cstheme="minorHAnsi"/>
          <w:sz w:val="24"/>
          <w:szCs w:val="24"/>
          <w:lang w:val="ru-RU"/>
        </w:rPr>
        <w:t>обучающихся</w:t>
      </w:r>
      <w:proofErr w:type="gramEnd"/>
      <w:r w:rsidRPr="00B81BFB">
        <w:rPr>
          <w:rFonts w:cstheme="minorHAnsi"/>
          <w:sz w:val="24"/>
          <w:szCs w:val="24"/>
          <w:lang w:val="ru-RU"/>
        </w:rPr>
        <w:t xml:space="preserve">, профилактики здорового образа жизни, профилактики противоправного поведения. </w:t>
      </w:r>
    </w:p>
    <w:p w:rsidR="00E603DD" w:rsidRPr="00B81BFB" w:rsidRDefault="00E603DD" w:rsidP="00E603DD">
      <w:pPr>
        <w:numPr>
          <w:ilvl w:val="0"/>
          <w:numId w:val="8"/>
        </w:numPr>
        <w:spacing w:before="0" w:beforeAutospacing="0" w:after="10" w:afterAutospacing="0" w:line="268" w:lineRule="auto"/>
        <w:ind w:hanging="360"/>
        <w:jc w:val="both"/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 xml:space="preserve">развивать и совершенствовать формы взаимодействия школы с социальными партнёрами. </w:t>
      </w:r>
    </w:p>
    <w:p w:rsidR="00E603DD" w:rsidRPr="00B81BFB" w:rsidRDefault="00E603DD" w:rsidP="00E603DD">
      <w:pPr>
        <w:shd w:val="clear" w:color="auto" w:fill="FFFFFF"/>
        <w:spacing w:after="0"/>
        <w:ind w:firstLine="566"/>
        <w:contextualSpacing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В воспитательной работе школы сформирована система социально - значимых традиций, определены направления деятельности:</w:t>
      </w:r>
    </w:p>
    <w:p w:rsidR="00E603DD" w:rsidRPr="00B81BFB" w:rsidRDefault="00E603DD" w:rsidP="00E603DD">
      <w:pPr>
        <w:shd w:val="clear" w:color="auto" w:fill="FFFFFF"/>
        <w:spacing w:after="0"/>
        <w:contextualSpacing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 xml:space="preserve">- </w:t>
      </w:r>
      <w:proofErr w:type="gramStart"/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гражданско - патриотическое</w:t>
      </w:r>
      <w:proofErr w:type="gramEnd"/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;</w:t>
      </w:r>
    </w:p>
    <w:p w:rsidR="00E603DD" w:rsidRPr="00B81BFB" w:rsidRDefault="00E603DD" w:rsidP="00E603DD">
      <w:pPr>
        <w:shd w:val="clear" w:color="auto" w:fill="FFFFFF"/>
        <w:spacing w:after="0"/>
        <w:contextualSpacing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- нравственное и духовное воспитание;</w:t>
      </w:r>
    </w:p>
    <w:p w:rsidR="00E603DD" w:rsidRPr="00B81BFB" w:rsidRDefault="00E603DD" w:rsidP="00E603DD">
      <w:pPr>
        <w:shd w:val="clear" w:color="auto" w:fill="FFFFFF"/>
        <w:spacing w:after="0"/>
        <w:contextualSpacing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- здоровьесберегающее воспитание;</w:t>
      </w:r>
    </w:p>
    <w:p w:rsidR="00E603DD" w:rsidRPr="00B81BFB" w:rsidRDefault="00E603DD" w:rsidP="00E603DD">
      <w:pPr>
        <w:shd w:val="clear" w:color="auto" w:fill="FFFFFF"/>
        <w:spacing w:after="0"/>
        <w:contextualSpacing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- культуротворческое и эстетическое воспитание;</w:t>
      </w:r>
    </w:p>
    <w:p w:rsidR="00E603DD" w:rsidRPr="00B81BFB" w:rsidRDefault="00E603DD" w:rsidP="00E603DD">
      <w:pPr>
        <w:shd w:val="clear" w:color="auto" w:fill="FFFFFF"/>
        <w:spacing w:after="0"/>
        <w:contextualSpacing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- правовое воспитание;</w:t>
      </w:r>
    </w:p>
    <w:p w:rsidR="00E603DD" w:rsidRPr="00B81BFB" w:rsidRDefault="00E603DD" w:rsidP="00E603DD">
      <w:pPr>
        <w:shd w:val="clear" w:color="auto" w:fill="FFFFFF"/>
        <w:spacing w:after="0"/>
        <w:contextualSpacing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- воспитание семейных ценностей;</w:t>
      </w:r>
    </w:p>
    <w:p w:rsidR="00E603DD" w:rsidRPr="00B81BFB" w:rsidRDefault="00E603DD" w:rsidP="00E603DD">
      <w:pPr>
        <w:shd w:val="clear" w:color="auto" w:fill="FFFFFF"/>
        <w:spacing w:after="0"/>
        <w:contextualSpacing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- формирование коммуникативной культуры;</w:t>
      </w:r>
    </w:p>
    <w:p w:rsidR="00E603DD" w:rsidRPr="00B81BFB" w:rsidRDefault="00E603DD" w:rsidP="00E603DD">
      <w:pPr>
        <w:shd w:val="clear" w:color="auto" w:fill="FFFFFF"/>
        <w:spacing w:after="0"/>
        <w:contextualSpacing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- экологическое воспитание.</w:t>
      </w:r>
    </w:p>
    <w:p w:rsidR="00E603DD" w:rsidRPr="00B81BFB" w:rsidRDefault="00E603DD" w:rsidP="00E603DD">
      <w:pPr>
        <w:shd w:val="clear" w:color="auto" w:fill="FFFFFF"/>
        <w:spacing w:after="0" w:line="210" w:lineRule="atLeast"/>
        <w:ind w:firstLine="708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Задачи воспитательной работы позволяли охватить всех учащихся школы, исходя из их склонностей и интересов, способствовали всестороннему развитию личности каждого ребенка.</w:t>
      </w:r>
    </w:p>
    <w:p w:rsidR="00E603DD" w:rsidRPr="00B81BFB" w:rsidRDefault="00E603DD" w:rsidP="00E603DD">
      <w:pPr>
        <w:shd w:val="clear" w:color="auto" w:fill="FFFFFF"/>
        <w:spacing w:after="0" w:line="210" w:lineRule="atLeast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Несмотря на эпидемиологическую ситуацию, в течение 2021 года было проведено достаточное количество школьных мероприятий, в которых приняли участие большое количество обучающихся 1-11 классов.</w:t>
      </w:r>
    </w:p>
    <w:p w:rsidR="00E603DD" w:rsidRPr="00B81BFB" w:rsidRDefault="00E603DD" w:rsidP="00E603DD">
      <w:pPr>
        <w:shd w:val="clear" w:color="auto" w:fill="FFFFFF"/>
        <w:spacing w:after="0" w:line="210" w:lineRule="atLeast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proofErr w:type="gramStart"/>
      <w:r w:rsidRPr="00B81BFB">
        <w:rPr>
          <w:rFonts w:eastAsia="Times New Roman" w:cstheme="minorHAnsi"/>
          <w:b/>
          <w:bCs/>
          <w:color w:val="181818"/>
          <w:sz w:val="24"/>
          <w:szCs w:val="24"/>
          <w:u w:val="single"/>
          <w:lang w:val="ru-RU" w:eastAsia="ru-RU"/>
        </w:rPr>
        <w:t>Гражданско - патриотическое</w:t>
      </w:r>
      <w:proofErr w:type="gramEnd"/>
      <w:r w:rsidRPr="00B81BFB">
        <w:rPr>
          <w:rFonts w:eastAsia="Times New Roman" w:cstheme="minorHAnsi"/>
          <w:b/>
          <w:bCs/>
          <w:color w:val="181818"/>
          <w:sz w:val="24"/>
          <w:szCs w:val="24"/>
          <w:u w:val="single"/>
          <w:lang w:val="ru-RU" w:eastAsia="ru-RU"/>
        </w:rPr>
        <w:t xml:space="preserve"> направление.</w:t>
      </w:r>
    </w:p>
    <w:p w:rsidR="00E603DD" w:rsidRPr="00B81BFB" w:rsidRDefault="00E603DD" w:rsidP="00E603DD">
      <w:pPr>
        <w:ind w:firstLine="708"/>
        <w:contextualSpacing/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 xml:space="preserve">К таким мероприятиям можно отнести: </w:t>
      </w:r>
    </w:p>
    <w:p w:rsidR="00E603DD" w:rsidRPr="00B81BFB" w:rsidRDefault="00E603DD" w:rsidP="00E603DD">
      <w:pPr>
        <w:contextualSpacing/>
        <w:rPr>
          <w:rFonts w:cstheme="minorHAnsi"/>
          <w:color w:val="181818"/>
          <w:sz w:val="24"/>
          <w:szCs w:val="24"/>
          <w:shd w:val="clear" w:color="auto" w:fill="FFFFFF"/>
          <w:lang w:val="ru-RU"/>
        </w:rPr>
      </w:pPr>
      <w:r w:rsidRPr="00B81BFB">
        <w:rPr>
          <w:rFonts w:cstheme="minorHAnsi"/>
          <w:color w:val="181818"/>
          <w:sz w:val="24"/>
          <w:szCs w:val="24"/>
          <w:shd w:val="clear" w:color="auto" w:fill="FFFFFF"/>
          <w:lang w:val="ru-RU"/>
        </w:rPr>
        <w:t>- организация тематических выставок в школьной библиотеке, посвященных российским памятным датам;</w:t>
      </w:r>
    </w:p>
    <w:p w:rsidR="00E603DD" w:rsidRPr="00B81BFB" w:rsidRDefault="00E603DD" w:rsidP="00E603DD">
      <w:pPr>
        <w:contextualSpacing/>
        <w:rPr>
          <w:rFonts w:cstheme="minorHAnsi"/>
          <w:color w:val="181818"/>
          <w:sz w:val="24"/>
          <w:szCs w:val="24"/>
          <w:shd w:val="clear" w:color="auto" w:fill="FFFFFF"/>
          <w:lang w:val="ru-RU"/>
        </w:rPr>
      </w:pPr>
      <w:r w:rsidRPr="00B81BFB">
        <w:rPr>
          <w:rFonts w:cstheme="minorHAnsi"/>
          <w:color w:val="181818"/>
          <w:sz w:val="24"/>
          <w:szCs w:val="24"/>
          <w:shd w:val="clear" w:color="auto" w:fill="FFFFFF"/>
          <w:lang w:val="ru-RU"/>
        </w:rPr>
        <w:t>- организация и проведение Недели ОБЖ и физкультуры;</w:t>
      </w:r>
    </w:p>
    <w:p w:rsidR="00E603DD" w:rsidRPr="00B81BFB" w:rsidRDefault="00E603DD" w:rsidP="00E603DD">
      <w:pPr>
        <w:contextualSpacing/>
        <w:rPr>
          <w:rFonts w:cstheme="minorHAnsi"/>
          <w:color w:val="181818"/>
          <w:sz w:val="24"/>
          <w:szCs w:val="24"/>
          <w:shd w:val="clear" w:color="auto" w:fill="FFFFFF"/>
          <w:lang w:val="ru-RU"/>
        </w:rPr>
      </w:pPr>
      <w:r w:rsidRPr="00B81BFB">
        <w:rPr>
          <w:rFonts w:cstheme="minorHAnsi"/>
          <w:color w:val="181818"/>
          <w:sz w:val="24"/>
          <w:szCs w:val="24"/>
          <w:shd w:val="clear" w:color="auto" w:fill="FFFFFF"/>
          <w:lang w:val="ru-RU"/>
        </w:rPr>
        <w:t>- проведение Уроков мужества;</w:t>
      </w:r>
    </w:p>
    <w:p w:rsidR="00E603DD" w:rsidRPr="00B81BFB" w:rsidRDefault="00E603DD" w:rsidP="00E603DD">
      <w:pPr>
        <w:contextualSpacing/>
        <w:rPr>
          <w:rFonts w:cstheme="minorHAnsi"/>
          <w:color w:val="181818"/>
          <w:sz w:val="24"/>
          <w:szCs w:val="24"/>
          <w:shd w:val="clear" w:color="auto" w:fill="FFFFFF"/>
          <w:lang w:val="ru-RU"/>
        </w:rPr>
      </w:pPr>
      <w:r w:rsidRPr="00B81BFB">
        <w:rPr>
          <w:rFonts w:cstheme="minorHAnsi"/>
          <w:color w:val="181818"/>
          <w:sz w:val="24"/>
          <w:szCs w:val="24"/>
          <w:shd w:val="clear" w:color="auto" w:fill="FFFFFF"/>
          <w:lang w:val="ru-RU"/>
        </w:rPr>
        <w:t>- цикл классных</w:t>
      </w:r>
      <w:r w:rsidRPr="00B81BFB">
        <w:rPr>
          <w:rFonts w:cstheme="minorHAnsi"/>
          <w:color w:val="181818"/>
          <w:sz w:val="24"/>
          <w:szCs w:val="24"/>
          <w:shd w:val="clear" w:color="auto" w:fill="FFFFFF"/>
        </w:rPr>
        <w:t> </w:t>
      </w:r>
      <w:r w:rsidRPr="00B81BFB">
        <w:rPr>
          <w:rFonts w:cstheme="minorHAnsi"/>
          <w:color w:val="181818"/>
          <w:sz w:val="24"/>
          <w:szCs w:val="24"/>
          <w:shd w:val="clear" w:color="auto" w:fill="FFFFFF"/>
          <w:lang w:val="ru-RU"/>
        </w:rPr>
        <w:t>часов по теме «День народного единства;</w:t>
      </w:r>
    </w:p>
    <w:p w:rsidR="00E603DD" w:rsidRPr="00B81BFB" w:rsidRDefault="00E603DD" w:rsidP="00E603DD">
      <w:pPr>
        <w:contextualSpacing/>
        <w:rPr>
          <w:rFonts w:cstheme="minorHAnsi"/>
          <w:color w:val="181818"/>
          <w:sz w:val="24"/>
          <w:szCs w:val="24"/>
          <w:shd w:val="clear" w:color="auto" w:fill="FFFFFF"/>
          <w:lang w:val="ru-RU"/>
        </w:rPr>
      </w:pPr>
      <w:r w:rsidRPr="00B81BFB">
        <w:rPr>
          <w:rFonts w:cstheme="minorHAnsi"/>
          <w:color w:val="181818"/>
          <w:sz w:val="24"/>
          <w:szCs w:val="24"/>
          <w:shd w:val="clear" w:color="auto" w:fill="FFFFFF"/>
          <w:lang w:val="ru-RU"/>
        </w:rPr>
        <w:t>- участие в школьных соревнованиях по шашкам и шахматам;</w:t>
      </w:r>
    </w:p>
    <w:p w:rsidR="00E603DD" w:rsidRPr="00B81BFB" w:rsidRDefault="00E603DD" w:rsidP="00E603DD">
      <w:pPr>
        <w:contextualSpacing/>
        <w:rPr>
          <w:rFonts w:cstheme="minorHAnsi"/>
          <w:color w:val="181818"/>
          <w:sz w:val="24"/>
          <w:szCs w:val="24"/>
          <w:shd w:val="clear" w:color="auto" w:fill="FFFFFF"/>
          <w:lang w:val="ru-RU"/>
        </w:rPr>
      </w:pPr>
      <w:r w:rsidRPr="00B81BFB">
        <w:rPr>
          <w:rFonts w:cstheme="minorHAnsi"/>
          <w:color w:val="181818"/>
          <w:sz w:val="24"/>
          <w:szCs w:val="24"/>
          <w:shd w:val="clear" w:color="auto" w:fill="FFFFFF"/>
          <w:lang w:val="ru-RU"/>
        </w:rPr>
        <w:t>- в</w:t>
      </w: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сероссийские спортивные соревнования школьников «Президентские состязания»;</w:t>
      </w:r>
    </w:p>
    <w:p w:rsidR="00E603DD" w:rsidRPr="00B81BFB" w:rsidRDefault="00E603DD" w:rsidP="00E603DD">
      <w:pPr>
        <w:contextualSpacing/>
        <w:rPr>
          <w:rFonts w:cstheme="minorHAnsi"/>
          <w:color w:val="181818"/>
          <w:sz w:val="24"/>
          <w:szCs w:val="24"/>
          <w:shd w:val="clear" w:color="auto" w:fill="FFFFFF"/>
          <w:lang w:val="ru-RU"/>
        </w:rPr>
      </w:pPr>
      <w:r w:rsidRPr="00B81BFB">
        <w:rPr>
          <w:rFonts w:cstheme="minorHAnsi"/>
          <w:color w:val="181818"/>
          <w:sz w:val="24"/>
          <w:szCs w:val="24"/>
          <w:shd w:val="clear" w:color="auto" w:fill="FFFFFF"/>
          <w:lang w:val="ru-RU"/>
        </w:rPr>
        <w:t>- участие в тестировании ВФСК ГТО;</w:t>
      </w:r>
    </w:p>
    <w:p w:rsidR="00E603DD" w:rsidRPr="00B81BFB" w:rsidRDefault="00E603DD" w:rsidP="00E603DD">
      <w:pPr>
        <w:contextualSpacing/>
        <w:rPr>
          <w:rFonts w:cstheme="minorHAnsi"/>
          <w:color w:val="181818"/>
          <w:sz w:val="24"/>
          <w:szCs w:val="24"/>
          <w:shd w:val="clear" w:color="auto" w:fill="FFFFFF"/>
          <w:lang w:val="ru-RU"/>
        </w:rPr>
      </w:pPr>
      <w:r w:rsidRPr="00B81BFB">
        <w:rPr>
          <w:rFonts w:cstheme="minorHAnsi"/>
          <w:color w:val="181818"/>
          <w:sz w:val="24"/>
          <w:szCs w:val="24"/>
          <w:shd w:val="clear" w:color="auto" w:fill="FFFFFF"/>
          <w:lang w:val="ru-RU"/>
        </w:rPr>
        <w:t>- военно-спортивная игра «Зарница»;</w:t>
      </w:r>
    </w:p>
    <w:p w:rsidR="00E603DD" w:rsidRPr="00B81BFB" w:rsidRDefault="00E603DD" w:rsidP="00E603DD">
      <w:pPr>
        <w:contextualSpacing/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>- тематическая экскурсия в музейную комнату;</w:t>
      </w:r>
    </w:p>
    <w:p w:rsidR="00E603DD" w:rsidRPr="00B81BFB" w:rsidRDefault="00E603DD" w:rsidP="00E603DD">
      <w:pPr>
        <w:contextualSpacing/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>- месячник по профилактике правонарушений;</w:t>
      </w:r>
    </w:p>
    <w:p w:rsidR="00E603DD" w:rsidRPr="00B81BFB" w:rsidRDefault="00E603DD" w:rsidP="00E603DD">
      <w:pPr>
        <w:contextualSpacing/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>- выпуск плакатов, рисунков и поделок, посвященных «Дню Защитника Отечества»;</w:t>
      </w:r>
    </w:p>
    <w:p w:rsidR="00E603DD" w:rsidRPr="00B81BFB" w:rsidRDefault="00E603DD" w:rsidP="00E603DD">
      <w:pPr>
        <w:contextualSpacing/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 xml:space="preserve">- </w:t>
      </w:r>
      <w:r w:rsidRPr="00B81BFB">
        <w:rPr>
          <w:rFonts w:cstheme="minorHAnsi"/>
          <w:color w:val="181818"/>
          <w:sz w:val="24"/>
          <w:szCs w:val="24"/>
          <w:shd w:val="clear" w:color="auto" w:fill="FFFFFF"/>
          <w:lang w:val="ru-RU"/>
        </w:rPr>
        <w:t>Митинг, посвященный Дню Защитника Отечества</w:t>
      </w:r>
      <w:r w:rsidRPr="00B81BFB">
        <w:rPr>
          <w:rFonts w:cstheme="minorHAnsi"/>
          <w:sz w:val="24"/>
          <w:szCs w:val="24"/>
          <w:lang w:val="ru-RU"/>
        </w:rPr>
        <w:t>;</w:t>
      </w:r>
    </w:p>
    <w:p w:rsidR="00E603DD" w:rsidRPr="00B81BFB" w:rsidRDefault="00E603DD" w:rsidP="00E603DD">
      <w:pPr>
        <w:contextualSpacing/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 xml:space="preserve"> - квест – игра «Тяжело в учении – легко в бою»;</w:t>
      </w:r>
    </w:p>
    <w:p w:rsidR="00E603DD" w:rsidRPr="00B81BFB" w:rsidRDefault="00E603DD" w:rsidP="00E603DD">
      <w:pPr>
        <w:contextualSpacing/>
        <w:rPr>
          <w:rFonts w:cstheme="minorHAnsi"/>
          <w:color w:val="181818"/>
          <w:sz w:val="24"/>
          <w:szCs w:val="24"/>
          <w:shd w:val="clear" w:color="auto" w:fill="FFFFFF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 xml:space="preserve">- цикл мероприятий, </w:t>
      </w:r>
      <w:r w:rsidRPr="00B81BFB">
        <w:rPr>
          <w:rFonts w:cstheme="minorHAnsi"/>
          <w:color w:val="181818"/>
          <w:sz w:val="24"/>
          <w:szCs w:val="24"/>
          <w:shd w:val="clear" w:color="auto" w:fill="FFFFFF"/>
          <w:lang w:val="ru-RU"/>
        </w:rPr>
        <w:t>посвященных памятным датам Вов;</w:t>
      </w:r>
    </w:p>
    <w:p w:rsidR="00E603DD" w:rsidRPr="00B81BFB" w:rsidRDefault="00E603DD" w:rsidP="00E603DD">
      <w:pPr>
        <w:contextualSpacing/>
        <w:rPr>
          <w:rFonts w:cstheme="minorHAnsi"/>
          <w:color w:val="181818"/>
          <w:sz w:val="24"/>
          <w:szCs w:val="24"/>
          <w:shd w:val="clear" w:color="auto" w:fill="FFFFFF"/>
          <w:lang w:val="ru-RU"/>
        </w:rPr>
      </w:pPr>
      <w:r w:rsidRPr="00B81BFB">
        <w:rPr>
          <w:rFonts w:cstheme="minorHAnsi"/>
          <w:color w:val="181818"/>
          <w:sz w:val="24"/>
          <w:szCs w:val="24"/>
          <w:shd w:val="clear" w:color="auto" w:fill="FFFFFF"/>
          <w:lang w:val="ru-RU"/>
        </w:rPr>
        <w:t xml:space="preserve"> - участие в акции «Пусть осень жизни будет золотой;</w:t>
      </w:r>
    </w:p>
    <w:p w:rsidR="00E603DD" w:rsidRPr="00B81BFB" w:rsidRDefault="00E603DD" w:rsidP="00E603DD">
      <w:pPr>
        <w:contextualSpacing/>
        <w:rPr>
          <w:rFonts w:cstheme="minorHAnsi"/>
          <w:color w:val="181818"/>
          <w:sz w:val="24"/>
          <w:szCs w:val="24"/>
          <w:shd w:val="clear" w:color="auto" w:fill="FFFFFF"/>
          <w:lang w:val="ru-RU"/>
        </w:rPr>
      </w:pPr>
      <w:r w:rsidRPr="00B81BFB">
        <w:rPr>
          <w:rFonts w:cstheme="minorHAnsi"/>
          <w:color w:val="181818"/>
          <w:sz w:val="24"/>
          <w:szCs w:val="24"/>
          <w:shd w:val="clear" w:color="auto" w:fill="FFFFFF"/>
          <w:lang w:val="ru-RU"/>
        </w:rPr>
        <w:t>- проекты «Мои родные – мои Защитники»;</w:t>
      </w:r>
    </w:p>
    <w:p w:rsidR="00E603DD" w:rsidRPr="00B81BFB" w:rsidRDefault="00E603DD" w:rsidP="00E603DD">
      <w:pPr>
        <w:contextualSpacing/>
        <w:rPr>
          <w:rFonts w:cstheme="minorHAnsi"/>
          <w:color w:val="181818"/>
          <w:sz w:val="24"/>
          <w:szCs w:val="24"/>
          <w:shd w:val="clear" w:color="auto" w:fill="FFFFFF"/>
          <w:lang w:val="ru-RU"/>
        </w:rPr>
      </w:pPr>
      <w:r w:rsidRPr="00B81BFB">
        <w:rPr>
          <w:rFonts w:cstheme="minorHAnsi"/>
          <w:color w:val="181818"/>
          <w:sz w:val="24"/>
          <w:szCs w:val="24"/>
          <w:shd w:val="clear" w:color="auto" w:fill="FFFFFF"/>
          <w:lang w:val="ru-RU"/>
        </w:rPr>
        <w:t>- общешкольное собрание (онлайн), одна из тем «Как не потерять своего ребенка?»;</w:t>
      </w:r>
    </w:p>
    <w:p w:rsidR="00E603DD" w:rsidRPr="00B81BFB" w:rsidRDefault="00E603DD" w:rsidP="00E603DD">
      <w:pPr>
        <w:contextualSpacing/>
        <w:rPr>
          <w:rFonts w:cstheme="minorHAnsi"/>
          <w:color w:val="181818"/>
          <w:sz w:val="24"/>
          <w:szCs w:val="24"/>
          <w:shd w:val="clear" w:color="auto" w:fill="FFFFFF"/>
          <w:lang w:val="ru-RU"/>
        </w:rPr>
      </w:pPr>
      <w:r w:rsidRPr="00B81BFB">
        <w:rPr>
          <w:rFonts w:cstheme="minorHAnsi"/>
          <w:color w:val="181818"/>
          <w:sz w:val="24"/>
          <w:szCs w:val="24"/>
          <w:shd w:val="clear" w:color="auto" w:fill="FFFFFF"/>
          <w:lang w:val="ru-RU"/>
        </w:rPr>
        <w:t>- поздравление ветеранов педагогического труда;</w:t>
      </w:r>
    </w:p>
    <w:p w:rsidR="00E603DD" w:rsidRPr="00B81BFB" w:rsidRDefault="00E603DD" w:rsidP="00E603DD">
      <w:pPr>
        <w:contextualSpacing/>
        <w:rPr>
          <w:rFonts w:cstheme="minorHAnsi"/>
          <w:color w:val="181818"/>
          <w:sz w:val="24"/>
          <w:szCs w:val="24"/>
          <w:shd w:val="clear" w:color="auto" w:fill="FFFFFF"/>
          <w:lang w:val="ru-RU"/>
        </w:rPr>
      </w:pPr>
      <w:r w:rsidRPr="00B81BFB">
        <w:rPr>
          <w:rFonts w:cstheme="minorHAnsi"/>
          <w:color w:val="181818"/>
          <w:sz w:val="24"/>
          <w:szCs w:val="24"/>
          <w:shd w:val="clear" w:color="auto" w:fill="FFFFFF"/>
          <w:lang w:val="ru-RU"/>
        </w:rPr>
        <w:t>- акция «День Неизвестного Солдата»;</w:t>
      </w:r>
    </w:p>
    <w:p w:rsidR="00E603DD" w:rsidRPr="00B81BFB" w:rsidRDefault="00E603DD" w:rsidP="00E603DD">
      <w:pPr>
        <w:contextualSpacing/>
        <w:rPr>
          <w:rFonts w:cstheme="minorHAnsi"/>
          <w:color w:val="181818"/>
          <w:sz w:val="24"/>
          <w:szCs w:val="24"/>
          <w:shd w:val="clear" w:color="auto" w:fill="FFFFFF"/>
          <w:lang w:val="ru-RU"/>
        </w:rPr>
      </w:pPr>
      <w:r w:rsidRPr="00B81BFB">
        <w:rPr>
          <w:rFonts w:cstheme="minorHAnsi"/>
          <w:color w:val="181818"/>
          <w:sz w:val="24"/>
          <w:szCs w:val="24"/>
          <w:shd w:val="clear" w:color="auto" w:fill="FFFFFF"/>
          <w:lang w:val="ru-RU"/>
        </w:rPr>
        <w:lastRenderedPageBreak/>
        <w:t>- конкурс «Знатоки Конституции»;</w:t>
      </w:r>
    </w:p>
    <w:p w:rsidR="00E603DD" w:rsidRPr="00B81BFB" w:rsidRDefault="00E603DD" w:rsidP="00E603DD">
      <w:pPr>
        <w:shd w:val="clear" w:color="auto" w:fill="FFFFFF"/>
        <w:contextualSpacing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b/>
          <w:bCs/>
          <w:color w:val="181818"/>
          <w:sz w:val="24"/>
          <w:szCs w:val="24"/>
          <w:u w:val="single"/>
          <w:lang w:val="ru-RU" w:eastAsia="ru-RU"/>
        </w:rPr>
        <w:t xml:space="preserve">Мероприятия </w:t>
      </w:r>
      <w:proofErr w:type="gramStart"/>
      <w:r w:rsidRPr="00B81BFB">
        <w:rPr>
          <w:rFonts w:eastAsia="Times New Roman" w:cstheme="minorHAnsi"/>
          <w:b/>
          <w:bCs/>
          <w:color w:val="181818"/>
          <w:sz w:val="24"/>
          <w:szCs w:val="24"/>
          <w:u w:val="single"/>
          <w:lang w:val="ru-RU" w:eastAsia="ru-RU"/>
        </w:rPr>
        <w:t>способствующих</w:t>
      </w:r>
      <w:proofErr w:type="gramEnd"/>
      <w:r w:rsidRPr="00B81BFB">
        <w:rPr>
          <w:rFonts w:eastAsia="Times New Roman" w:cstheme="minorHAnsi"/>
          <w:b/>
          <w:bCs/>
          <w:color w:val="181818"/>
          <w:sz w:val="24"/>
          <w:szCs w:val="24"/>
          <w:u w:val="single"/>
          <w:lang w:val="ru-RU" w:eastAsia="ru-RU"/>
        </w:rPr>
        <w:t xml:space="preserve"> развитию читательского интереса:</w:t>
      </w:r>
    </w:p>
    <w:p w:rsidR="00E603DD" w:rsidRPr="00B81BFB" w:rsidRDefault="00E603DD" w:rsidP="00E603DD">
      <w:pPr>
        <w:shd w:val="clear" w:color="auto" w:fill="FFFFFF"/>
        <w:contextualSpacing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- Участие в районных конкурсах «Живая классика»,</w:t>
      </w:r>
    </w:p>
    <w:p w:rsidR="00E603DD" w:rsidRPr="00B81BFB" w:rsidRDefault="00E603DD" w:rsidP="00E603DD">
      <w:pPr>
        <w:shd w:val="clear" w:color="auto" w:fill="FFFFFF"/>
        <w:contextualSpacing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-  « На лучшее прочтение произведений Мусы Джалиля».</w:t>
      </w:r>
    </w:p>
    <w:p w:rsidR="00E603DD" w:rsidRPr="00B81BFB" w:rsidRDefault="00E603DD" w:rsidP="00E603DD">
      <w:pPr>
        <w:shd w:val="clear" w:color="auto" w:fill="FFFFFF"/>
        <w:contextualSpacing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b/>
          <w:bCs/>
          <w:color w:val="181818"/>
          <w:sz w:val="24"/>
          <w:szCs w:val="24"/>
          <w:u w:val="single"/>
          <w:lang w:val="ru-RU" w:eastAsia="ru-RU"/>
        </w:rPr>
        <w:t>Мероприятия спортивно-оздоровительной направленности:</w:t>
      </w:r>
    </w:p>
    <w:p w:rsidR="00E603DD" w:rsidRPr="00B81BFB" w:rsidRDefault="00E603DD" w:rsidP="00E603DD">
      <w:pPr>
        <w:shd w:val="clear" w:color="auto" w:fill="FFFFFF"/>
        <w:contextualSpacing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- Недели здоровья;</w:t>
      </w:r>
    </w:p>
    <w:p w:rsidR="00E603DD" w:rsidRPr="00B81BFB" w:rsidRDefault="00E603DD" w:rsidP="00E603DD">
      <w:pPr>
        <w:shd w:val="clear" w:color="auto" w:fill="FFFFFF"/>
        <w:contextualSpacing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- Сдача норм ГТО;</w:t>
      </w:r>
    </w:p>
    <w:p w:rsidR="00E603DD" w:rsidRPr="00B81BFB" w:rsidRDefault="00E603DD" w:rsidP="00E603DD">
      <w:pPr>
        <w:shd w:val="clear" w:color="auto" w:fill="FFFFFF"/>
        <w:contextualSpacing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 xml:space="preserve">- Участие в районных соревнованиях </w:t>
      </w:r>
    </w:p>
    <w:p w:rsidR="00E603DD" w:rsidRPr="00B81BFB" w:rsidRDefault="00E603DD" w:rsidP="00E603DD">
      <w:pPr>
        <w:shd w:val="clear" w:color="auto" w:fill="FFFFFF"/>
        <w:contextualSpacing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- Конкурсы рисунков, беседы, классные часы, викторины по ЗОЖ;</w:t>
      </w:r>
    </w:p>
    <w:p w:rsidR="00E603DD" w:rsidRPr="00B81BFB" w:rsidRDefault="00E603DD" w:rsidP="00E603DD">
      <w:pPr>
        <w:shd w:val="clear" w:color="auto" w:fill="FFFFFF"/>
        <w:contextualSpacing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- Товарищеские встречи по пионерболу, волейболу;</w:t>
      </w:r>
    </w:p>
    <w:p w:rsidR="00E603DD" w:rsidRPr="00B81BFB" w:rsidRDefault="00E603DD" w:rsidP="00E603DD">
      <w:pPr>
        <w:shd w:val="clear" w:color="auto" w:fill="FFFFFF"/>
        <w:spacing w:after="0" w:line="210" w:lineRule="atLeast"/>
        <w:jc w:val="both"/>
        <w:rPr>
          <w:rFonts w:eastAsia="Times New Roman" w:cstheme="minorHAnsi"/>
          <w:b/>
          <w:bCs/>
          <w:color w:val="181818"/>
          <w:sz w:val="24"/>
          <w:szCs w:val="24"/>
          <w:u w:val="single"/>
          <w:lang w:val="ru-RU" w:eastAsia="ru-RU"/>
        </w:rPr>
      </w:pPr>
    </w:p>
    <w:p w:rsidR="00E603DD" w:rsidRPr="00B81BFB" w:rsidRDefault="00E603DD" w:rsidP="00E603DD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b/>
          <w:bCs/>
          <w:color w:val="181818"/>
          <w:sz w:val="24"/>
          <w:szCs w:val="24"/>
          <w:u w:val="single"/>
          <w:lang w:val="ru-RU" w:eastAsia="ru-RU"/>
        </w:rPr>
        <w:t>Мероприятия профилактической направленности:</w:t>
      </w:r>
    </w:p>
    <w:p w:rsidR="00E603DD" w:rsidRPr="00B81BFB" w:rsidRDefault="00E603DD" w:rsidP="00E603DD">
      <w:pPr>
        <w:shd w:val="clear" w:color="auto" w:fill="FFFFFF"/>
        <w:spacing w:after="0" w:line="210" w:lineRule="atLeast"/>
        <w:ind w:firstLine="708"/>
        <w:jc w:val="both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Осуществляется ежедневный контроль посещаемости и успеваемости учащихся всей школы, в том числе из неблагополучных семей, анализируется на совещаниях призаведующей, по результатам принимаются необходимые меры: выявляются причины отсутствия учащихся, проводятся индивидуальные беседы с учащимися, их родителями, классными руководителями, медиком ФАП.</w:t>
      </w:r>
    </w:p>
    <w:p w:rsidR="00E603DD" w:rsidRPr="00B81BFB" w:rsidRDefault="00E603DD" w:rsidP="00E603DD">
      <w:pPr>
        <w:shd w:val="clear" w:color="auto" w:fill="FFFFFF"/>
        <w:spacing w:after="0" w:line="210" w:lineRule="atLeast"/>
        <w:ind w:firstLine="708"/>
        <w:jc w:val="both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В школе действует Совет профилактики, в состав которого входят представители администрации школы, социальный педагог, социальный работник</w:t>
      </w:r>
      <w:proofErr w:type="gramStart"/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 xml:space="preserve"> .</w:t>
      </w:r>
      <w:proofErr w:type="gramEnd"/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 xml:space="preserve"> Профилактическая работа с учащимися из неблагополучных семей проводится совместно с администрацией школы, классными руководителями это:</w:t>
      </w:r>
    </w:p>
    <w:p w:rsidR="00E603DD" w:rsidRPr="00B81BFB" w:rsidRDefault="00E603DD" w:rsidP="00E603DD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- профилактические беседы с родителями, учащимися;</w:t>
      </w:r>
    </w:p>
    <w:p w:rsidR="00E603DD" w:rsidRPr="00B81BFB" w:rsidRDefault="00E603DD" w:rsidP="00E603DD">
      <w:pPr>
        <w:shd w:val="clear" w:color="auto" w:fill="FFFFFF"/>
        <w:spacing w:after="0" w:line="210" w:lineRule="atLeast"/>
        <w:jc w:val="both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- рейды в неблагополучные семьи с целью выявления микроклимата в семье, взаимоотношений членов семьи.</w:t>
      </w:r>
    </w:p>
    <w:p w:rsidR="00E603DD" w:rsidRPr="00B81BFB" w:rsidRDefault="00E603DD" w:rsidP="00E603DD">
      <w:pPr>
        <w:shd w:val="clear" w:color="auto" w:fill="FFFFFF"/>
        <w:spacing w:after="0" w:line="210" w:lineRule="atLeast"/>
        <w:ind w:firstLine="708"/>
        <w:jc w:val="both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 xml:space="preserve">Учащиеся, над которыми установлена опека, находятся в постоянном внимании со стороны администрации, классных руководителей. Осуществляется постоянный </w:t>
      </w:r>
      <w:proofErr w:type="gramStart"/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контроль за</w:t>
      </w:r>
      <w:proofErr w:type="gramEnd"/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 xml:space="preserve"> посещаемостью и успеваемостью опекаемых детей, контроль за состоянием их здоровья. Поддерживается тесная связь с органами опеки и попечительства</w:t>
      </w:r>
    </w:p>
    <w:p w:rsidR="00E603DD" w:rsidRPr="00B81BFB" w:rsidRDefault="00E603DD" w:rsidP="00E603DD">
      <w:pPr>
        <w:shd w:val="clear" w:color="auto" w:fill="FFFFFF"/>
        <w:spacing w:after="0" w:line="210" w:lineRule="atLeast"/>
        <w:ind w:firstLine="708"/>
        <w:jc w:val="both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 xml:space="preserve">В 2021 году было проведено 4 заседания Совета </w:t>
      </w:r>
      <w:proofErr w:type="gramStart"/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профилактики</w:t>
      </w:r>
      <w:proofErr w:type="gramEnd"/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 xml:space="preserve"> в ходе которых рассматривались вопросы по оптимизации воспитательной профилактической работы, велась индивидуальная профилактическая работа с обучающимися и их родителями. Со всеми обучающимися, допустившими нарушение Закона и их родителями, Совет профилактики проводит оперативные мероприятия, направленные на изучение причин отклоняющегося поведения, условий проживания и воспитания ребенка в семье, разрабатывается индивидуальный план работы, направленный на коррекцию поведения обучающимися, оказание психолого-педагогической поддержки.</w:t>
      </w:r>
    </w:p>
    <w:p w:rsidR="00E603DD" w:rsidRPr="00B81BFB" w:rsidRDefault="00E603DD" w:rsidP="00E603DD">
      <w:pPr>
        <w:shd w:val="clear" w:color="auto" w:fill="FFFFFF"/>
        <w:spacing w:after="0" w:line="210" w:lineRule="atLeast"/>
        <w:ind w:firstLine="708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Так же в школе прошли следующие мероприятия профилактической направленности:</w:t>
      </w:r>
    </w:p>
    <w:p w:rsidR="00E603DD" w:rsidRPr="00B81BFB" w:rsidRDefault="00E603DD" w:rsidP="00E603DD">
      <w:pPr>
        <w:shd w:val="clear" w:color="auto" w:fill="FFFFFF"/>
        <w:spacing w:after="0" w:line="210" w:lineRule="atLeast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lastRenderedPageBreak/>
        <w:t>- Круглый стол для учащихся среднего и старшего звена « Мои права - мои обязанности»;</w:t>
      </w:r>
    </w:p>
    <w:p w:rsidR="00E603DD" w:rsidRPr="00B81BFB" w:rsidRDefault="00E603DD" w:rsidP="00E603DD">
      <w:pPr>
        <w:shd w:val="clear" w:color="auto" w:fill="FFFFFF"/>
        <w:spacing w:after="0" w:line="210" w:lineRule="atLeast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- Инструктажи, тренировки по безопасности, лекции, профилактические беседы и т.д.;</w:t>
      </w:r>
    </w:p>
    <w:p w:rsidR="00E603DD" w:rsidRPr="00B81BFB" w:rsidRDefault="00E603DD" w:rsidP="00E603DD">
      <w:pPr>
        <w:shd w:val="clear" w:color="auto" w:fill="FFFFFF"/>
        <w:spacing w:after="0" w:line="210" w:lineRule="atLeast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- День правовых знаний;</w:t>
      </w:r>
    </w:p>
    <w:p w:rsidR="00E603DD" w:rsidRPr="00B81BFB" w:rsidRDefault="00E603DD" w:rsidP="00E603DD">
      <w:pPr>
        <w:shd w:val="clear" w:color="auto" w:fill="FFFFFF"/>
        <w:spacing w:after="0" w:line="210" w:lineRule="atLeast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- Участие в районных профилактических акциях: «Внимание – дети!»</w:t>
      </w:r>
    </w:p>
    <w:p w:rsidR="00E603DD" w:rsidRPr="00B81BFB" w:rsidRDefault="00E603DD" w:rsidP="00E603DD">
      <w:pPr>
        <w:shd w:val="clear" w:color="auto" w:fill="FFFFFF"/>
        <w:spacing w:after="0" w:line="210" w:lineRule="atLeast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-</w:t>
      </w:r>
      <w:r w:rsidRPr="00B81BFB">
        <w:rPr>
          <w:rFonts w:eastAsia="Times New Roman" w:cstheme="minorHAnsi"/>
          <w:color w:val="181818"/>
          <w:sz w:val="24"/>
          <w:szCs w:val="24"/>
          <w:lang w:eastAsia="ru-RU"/>
        </w:rPr>
        <w:t> </w:t>
      </w: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 xml:space="preserve">Организация летней занятости </w:t>
      </w:r>
      <w:proofErr w:type="gramStart"/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обучающихся</w:t>
      </w:r>
      <w:proofErr w:type="gramEnd"/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.</w:t>
      </w:r>
    </w:p>
    <w:p w:rsidR="00E603DD" w:rsidRPr="00B81BFB" w:rsidRDefault="00E603DD" w:rsidP="00E603DD">
      <w:pPr>
        <w:shd w:val="clear" w:color="auto" w:fill="FFFFFF"/>
        <w:spacing w:after="0" w:line="210" w:lineRule="atLeast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b/>
          <w:bCs/>
          <w:color w:val="181818"/>
          <w:sz w:val="24"/>
          <w:szCs w:val="24"/>
          <w:u w:val="single"/>
          <w:lang w:val="ru-RU" w:eastAsia="ru-RU"/>
        </w:rPr>
        <w:t>Профориентационные мероприятия</w:t>
      </w:r>
      <w:r w:rsidRPr="00B81BFB">
        <w:rPr>
          <w:rFonts w:eastAsia="Times New Roman" w:cstheme="minorHAnsi"/>
          <w:color w:val="181818"/>
          <w:sz w:val="24"/>
          <w:szCs w:val="24"/>
          <w:lang w:eastAsia="ru-RU"/>
        </w:rPr>
        <w:t> </w:t>
      </w:r>
    </w:p>
    <w:p w:rsidR="00E603DD" w:rsidRPr="00B81BFB" w:rsidRDefault="00E603DD" w:rsidP="00E603DD">
      <w:pPr>
        <w:shd w:val="clear" w:color="auto" w:fill="FFFFFF"/>
        <w:spacing w:after="0" w:line="210" w:lineRule="atLeast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eastAsia="ru-RU"/>
        </w:rPr>
        <w:t> </w:t>
      </w: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ab/>
        <w:t>Учащиеся и педагоги школы приняли участие в ряде мероприятий, направленных на профессиональное самоопределение школьников</w:t>
      </w:r>
      <w:proofErr w:type="gramStart"/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 xml:space="preserve"> :</w:t>
      </w:r>
      <w:proofErr w:type="gramEnd"/>
    </w:p>
    <w:p w:rsidR="00E603DD" w:rsidRPr="00B81BFB" w:rsidRDefault="00E603DD" w:rsidP="00E603DD">
      <w:pPr>
        <w:shd w:val="clear" w:color="auto" w:fill="FFFFFF"/>
        <w:spacing w:after="0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- Классные часы «Мир моих интересов», «Путь в профессию начинается в школе,  «Дорога в будущее»;</w:t>
      </w:r>
    </w:p>
    <w:p w:rsidR="00E603DD" w:rsidRPr="00B81BFB" w:rsidRDefault="00E603DD" w:rsidP="00E603DD">
      <w:pPr>
        <w:shd w:val="clear" w:color="auto" w:fill="FFFFFF"/>
        <w:spacing w:after="0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- всероссийский проект  «Билет в будущее»;</w:t>
      </w:r>
    </w:p>
    <w:p w:rsidR="00E603DD" w:rsidRPr="00B81BFB" w:rsidRDefault="00E603DD" w:rsidP="00E603DD">
      <w:pPr>
        <w:shd w:val="clear" w:color="auto" w:fill="FFFFFF"/>
        <w:spacing w:after="0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 xml:space="preserve"> - всероссийский проект «Большая перемена».</w:t>
      </w:r>
    </w:p>
    <w:p w:rsidR="00E603DD" w:rsidRPr="00B81BFB" w:rsidRDefault="00E603DD" w:rsidP="00E603DD">
      <w:pPr>
        <w:shd w:val="clear" w:color="auto" w:fill="FFFFFF"/>
        <w:spacing w:after="0" w:line="210" w:lineRule="atLeast"/>
        <w:ind w:firstLine="708"/>
        <w:jc w:val="both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Из вышесказанного можно сделать вывод, что все обучающиеся школы активно включены в жизнедеятельность ученического коллектива, принимают участие в общешкольных мероприятиях, мероприятиях районного и областного значения.</w:t>
      </w:r>
    </w:p>
    <w:p w:rsidR="00E603DD" w:rsidRPr="00B81BFB" w:rsidRDefault="00E603DD" w:rsidP="00E603DD">
      <w:pPr>
        <w:shd w:val="clear" w:color="auto" w:fill="FFFFFF"/>
        <w:spacing w:after="0"/>
        <w:jc w:val="both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b/>
          <w:bCs/>
          <w:color w:val="181818"/>
          <w:sz w:val="24"/>
          <w:szCs w:val="24"/>
          <w:u w:val="single"/>
          <w:lang w:val="ru-RU" w:eastAsia="ru-RU"/>
        </w:rPr>
        <w:t>Работа классных руководителей</w:t>
      </w:r>
    </w:p>
    <w:p w:rsidR="00E603DD" w:rsidRPr="00B81BFB" w:rsidRDefault="00E603DD" w:rsidP="00E603DD">
      <w:pPr>
        <w:shd w:val="clear" w:color="auto" w:fill="FFFFFF"/>
        <w:spacing w:after="0"/>
        <w:jc w:val="both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 xml:space="preserve">Главная работа по воспитанию </w:t>
      </w:r>
      <w:proofErr w:type="gramStart"/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обучающихся</w:t>
      </w:r>
      <w:proofErr w:type="gramEnd"/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 xml:space="preserve"> в школе отводится классным руководителям. Именно они должны создавать условия для реализации способностей детей и создавать благоприятный морально- психологический климат в коллективе. Они владеют широким арсеналом форм и способов организации воспитательного процесса в школе и классе.</w:t>
      </w:r>
    </w:p>
    <w:p w:rsidR="00E603DD" w:rsidRPr="00B81BFB" w:rsidRDefault="00E603DD" w:rsidP="00E603DD">
      <w:pPr>
        <w:shd w:val="clear" w:color="auto" w:fill="FFFFFF"/>
        <w:spacing w:after="0"/>
        <w:jc w:val="both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Классные руководители работали в течение года по своим воспитательным системам, в которых отражается деятельность по всем направлениям работы школы:</w:t>
      </w:r>
    </w:p>
    <w:p w:rsidR="00E603DD" w:rsidRPr="00B81BFB" w:rsidRDefault="00E603DD" w:rsidP="00E603DD">
      <w:pPr>
        <w:shd w:val="clear" w:color="auto" w:fill="FFFFFF"/>
        <w:spacing w:after="0"/>
        <w:jc w:val="both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- работа с классным коллективом;</w:t>
      </w:r>
    </w:p>
    <w:p w:rsidR="00E603DD" w:rsidRPr="00B81BFB" w:rsidRDefault="00E603DD" w:rsidP="00E603DD">
      <w:pPr>
        <w:shd w:val="clear" w:color="auto" w:fill="FFFFFF"/>
        <w:spacing w:after="0"/>
        <w:jc w:val="both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 xml:space="preserve">- индивидуальная работа с </w:t>
      </w:r>
      <w:proofErr w:type="gramStart"/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обучающимися</w:t>
      </w:r>
      <w:proofErr w:type="gramEnd"/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;</w:t>
      </w:r>
    </w:p>
    <w:p w:rsidR="00E603DD" w:rsidRPr="00B81BFB" w:rsidRDefault="00E603DD" w:rsidP="00E603DD">
      <w:pPr>
        <w:shd w:val="clear" w:color="auto" w:fill="FFFFFF"/>
        <w:spacing w:after="0"/>
        <w:jc w:val="both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- работа с родителями.</w:t>
      </w:r>
    </w:p>
    <w:p w:rsidR="00E603DD" w:rsidRPr="00B81BFB" w:rsidRDefault="00E603DD" w:rsidP="00E603DD">
      <w:pPr>
        <w:shd w:val="clear" w:color="auto" w:fill="FFFFFF"/>
        <w:spacing w:after="0"/>
        <w:jc w:val="both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Классные руководители ставили перед собой и решали следующие воспитательные задачи:</w:t>
      </w:r>
    </w:p>
    <w:p w:rsidR="00E603DD" w:rsidRPr="00B81BFB" w:rsidRDefault="00E603DD" w:rsidP="00E603DD">
      <w:pPr>
        <w:shd w:val="clear" w:color="auto" w:fill="FFFFFF"/>
        <w:spacing w:after="0"/>
        <w:jc w:val="both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- работать над сплочением детского коллектива;</w:t>
      </w:r>
    </w:p>
    <w:p w:rsidR="00E603DD" w:rsidRPr="00B81BFB" w:rsidRDefault="00E603DD" w:rsidP="00E603DD">
      <w:pPr>
        <w:shd w:val="clear" w:color="auto" w:fill="FFFFFF"/>
        <w:spacing w:after="0"/>
        <w:jc w:val="both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lastRenderedPageBreak/>
        <w:t>- воспитывать уважение к себе и окружающим;</w:t>
      </w:r>
    </w:p>
    <w:p w:rsidR="00E603DD" w:rsidRPr="00B81BFB" w:rsidRDefault="00E603DD" w:rsidP="00E603DD">
      <w:pPr>
        <w:shd w:val="clear" w:color="auto" w:fill="FFFFFF"/>
        <w:spacing w:after="0"/>
        <w:jc w:val="both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- создавать условия для саморазвития и самореализации личности обучающегося, его успешной социализации в обществе;</w:t>
      </w:r>
    </w:p>
    <w:p w:rsidR="00E603DD" w:rsidRPr="00B81BFB" w:rsidRDefault="00E603DD" w:rsidP="00E603DD">
      <w:pPr>
        <w:shd w:val="clear" w:color="auto" w:fill="FFFFFF"/>
        <w:spacing w:after="0"/>
        <w:jc w:val="both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- формировать здоровый образ жизни;</w:t>
      </w:r>
    </w:p>
    <w:p w:rsidR="00E603DD" w:rsidRPr="00B81BFB" w:rsidRDefault="00E603DD" w:rsidP="00E603DD">
      <w:pPr>
        <w:shd w:val="clear" w:color="auto" w:fill="FFFFFF"/>
        <w:spacing w:after="0"/>
        <w:jc w:val="both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- развивать ученическое самоуправление;</w:t>
      </w:r>
    </w:p>
    <w:p w:rsidR="00E603DD" w:rsidRPr="00B81BFB" w:rsidRDefault="00E603DD" w:rsidP="00E603DD">
      <w:pPr>
        <w:shd w:val="clear" w:color="auto" w:fill="FFFFFF"/>
        <w:spacing w:after="0"/>
        <w:jc w:val="both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- совершенствовать систему семейного воспитания;</w:t>
      </w:r>
    </w:p>
    <w:p w:rsidR="00E603DD" w:rsidRPr="00B81BFB" w:rsidRDefault="00E603DD" w:rsidP="00E603DD">
      <w:pPr>
        <w:shd w:val="clear" w:color="auto" w:fill="FFFFFF"/>
        <w:spacing w:after="0"/>
        <w:jc w:val="both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- повышать ответственность родителей за воспитание и обучение детей.</w:t>
      </w:r>
    </w:p>
    <w:p w:rsidR="00E603DD" w:rsidRPr="00B81BFB" w:rsidRDefault="00E603DD" w:rsidP="00E603DD">
      <w:pPr>
        <w:shd w:val="clear" w:color="auto" w:fill="FFFFFF"/>
        <w:spacing w:after="0"/>
        <w:ind w:firstLine="708"/>
        <w:jc w:val="both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Хочется отметить хорошую работу классных руководителей с детьми «группы риска». Привлечение таких учащихся к активному участию в жизни класса и школы приводит к положительным результатам.</w:t>
      </w:r>
    </w:p>
    <w:p w:rsidR="00E603DD" w:rsidRPr="00B81BFB" w:rsidRDefault="00E603DD" w:rsidP="00E603DD">
      <w:pPr>
        <w:shd w:val="clear" w:color="auto" w:fill="FFFFFF"/>
        <w:spacing w:after="0"/>
        <w:ind w:firstLine="708"/>
        <w:jc w:val="both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 xml:space="preserve">Так же отлажена систематическая работа классных руководителей по профилактике детского </w:t>
      </w:r>
      <w:proofErr w:type="gramStart"/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дорожно - транспортного</w:t>
      </w:r>
      <w:proofErr w:type="gramEnd"/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 xml:space="preserve"> травматизма. В соответствии с годовым планом работы школы проводятся следующие мероприятия этого воспитательного блока: инструктажи, беседы акции, конкурсы, классные часы и т.д. </w:t>
      </w:r>
    </w:p>
    <w:p w:rsidR="00E603DD" w:rsidRPr="00B81BFB" w:rsidRDefault="00E603DD" w:rsidP="00E603DD">
      <w:pPr>
        <w:shd w:val="clear" w:color="auto" w:fill="FFFFFF"/>
        <w:spacing w:after="0"/>
        <w:ind w:firstLine="708"/>
        <w:jc w:val="both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Так же классными руководителями, в соответствии с планом работы, проводились классные родительские собрания, тестирование и анкетирование родителей, совместные рейды по профилактике правонарушений.</w:t>
      </w:r>
    </w:p>
    <w:p w:rsidR="00E603DD" w:rsidRPr="00B81BFB" w:rsidRDefault="00E603DD" w:rsidP="00E603DD">
      <w:pPr>
        <w:shd w:val="clear" w:color="auto" w:fill="FFFFFF"/>
        <w:spacing w:after="0"/>
        <w:jc w:val="center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b/>
          <w:bCs/>
          <w:color w:val="181818"/>
          <w:sz w:val="24"/>
          <w:szCs w:val="24"/>
          <w:u w:val="single"/>
          <w:lang w:val="ru-RU" w:eastAsia="ru-RU"/>
        </w:rPr>
        <w:t>Школьное методическое объединение классных руководителей</w:t>
      </w:r>
    </w:p>
    <w:p w:rsidR="00E603DD" w:rsidRPr="00B81BFB" w:rsidRDefault="00E603DD" w:rsidP="00E603DD">
      <w:pPr>
        <w:shd w:val="clear" w:color="auto" w:fill="FFFFFF"/>
        <w:spacing w:after="0"/>
        <w:ind w:firstLine="708"/>
        <w:jc w:val="both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Вопросы, проблемы, результаты воспитательной работы педагогов рассматриваются на ШМО классных руководителей. С целью повышения</w:t>
      </w:r>
      <w:r w:rsidRPr="00B81BFB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методической культуры классных руководителей и, как следствие, повышение уровня воспитанности обучающихся</w:t>
      </w:r>
      <w:r w:rsidRPr="00B81BFB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ежегодно составляется календарно – тематический план работы МО.</w:t>
      </w:r>
    </w:p>
    <w:p w:rsidR="00E603DD" w:rsidRPr="00B81BFB" w:rsidRDefault="00E603DD" w:rsidP="00E603DD">
      <w:pPr>
        <w:tabs>
          <w:tab w:val="left" w:pos="2604"/>
        </w:tabs>
        <w:jc w:val="both"/>
        <w:rPr>
          <w:rFonts w:cstheme="minorHAnsi"/>
          <w:b/>
          <w:i/>
          <w:sz w:val="24"/>
          <w:szCs w:val="24"/>
          <w:lang w:val="ru-RU"/>
        </w:rPr>
      </w:pPr>
      <w:r w:rsidRPr="00B81BFB">
        <w:rPr>
          <w:rFonts w:eastAsia="Times New Roman" w:cstheme="minorHAnsi"/>
          <w:b/>
          <w:bCs/>
          <w:color w:val="181818"/>
          <w:sz w:val="24"/>
          <w:szCs w:val="24"/>
          <w:lang w:val="ru-RU" w:eastAsia="ru-RU"/>
        </w:rPr>
        <w:t>Тема работы в 2021 году:</w:t>
      </w:r>
      <w:r w:rsidRPr="00B81BFB">
        <w:rPr>
          <w:rFonts w:eastAsia="Times New Roman" w:cstheme="minorHAnsi"/>
          <w:b/>
          <w:bCs/>
          <w:color w:val="181818"/>
          <w:sz w:val="24"/>
          <w:szCs w:val="24"/>
          <w:lang w:eastAsia="ru-RU"/>
        </w:rPr>
        <w:t> </w:t>
      </w:r>
      <w:r w:rsidRPr="00B81BFB">
        <w:rPr>
          <w:rFonts w:cstheme="minorHAnsi"/>
          <w:b/>
          <w:i/>
          <w:sz w:val="24"/>
          <w:szCs w:val="24"/>
          <w:lang w:val="ru-RU"/>
        </w:rPr>
        <w:t>«Профессиональная мобильность классного руководителя как условие эффективности воспитания и развития конкурентоспособной личности»</w:t>
      </w:r>
    </w:p>
    <w:p w:rsidR="00E603DD" w:rsidRPr="00B81BFB" w:rsidRDefault="00E603DD" w:rsidP="00E603DD">
      <w:pPr>
        <w:tabs>
          <w:tab w:val="left" w:pos="2604"/>
        </w:tabs>
        <w:jc w:val="both"/>
        <w:rPr>
          <w:rFonts w:cstheme="minorHAnsi"/>
          <w:b/>
          <w:i/>
          <w:sz w:val="24"/>
          <w:szCs w:val="24"/>
          <w:lang w:val="ru-RU"/>
        </w:rPr>
      </w:pPr>
      <w:r w:rsidRPr="00B81BFB">
        <w:rPr>
          <w:rFonts w:cstheme="minorHAnsi"/>
          <w:b/>
          <w:sz w:val="24"/>
          <w:szCs w:val="24"/>
          <w:lang w:val="ru-RU"/>
        </w:rPr>
        <w:t xml:space="preserve">Цель: </w:t>
      </w:r>
    </w:p>
    <w:p w:rsidR="00E603DD" w:rsidRPr="00B81BFB" w:rsidRDefault="00E603DD" w:rsidP="00E603DD">
      <w:pPr>
        <w:tabs>
          <w:tab w:val="left" w:pos="2604"/>
        </w:tabs>
        <w:jc w:val="both"/>
        <w:rPr>
          <w:rFonts w:cstheme="minorHAnsi"/>
          <w:b/>
          <w:i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>«Совершенствование форм и методов воспитания через повышение мастерства классного руководителя на основе компетентностного подхода».</w:t>
      </w:r>
    </w:p>
    <w:p w:rsidR="00E603DD" w:rsidRPr="00B81BFB" w:rsidRDefault="00E603DD" w:rsidP="00E603DD">
      <w:pPr>
        <w:tabs>
          <w:tab w:val="left" w:pos="2604"/>
        </w:tabs>
        <w:contextualSpacing/>
        <w:rPr>
          <w:rFonts w:cstheme="minorHAnsi"/>
          <w:b/>
          <w:sz w:val="24"/>
          <w:szCs w:val="24"/>
          <w:lang w:val="ru-RU"/>
        </w:rPr>
      </w:pPr>
      <w:r w:rsidRPr="00B81BFB">
        <w:rPr>
          <w:rFonts w:cstheme="minorHAnsi"/>
          <w:b/>
          <w:sz w:val="24"/>
          <w:szCs w:val="24"/>
          <w:lang w:val="ru-RU"/>
        </w:rPr>
        <w:t xml:space="preserve">Задачи: </w:t>
      </w:r>
    </w:p>
    <w:p w:rsidR="00E603DD" w:rsidRPr="00B81BFB" w:rsidRDefault="00E603DD" w:rsidP="00E603DD">
      <w:pPr>
        <w:tabs>
          <w:tab w:val="left" w:pos="2604"/>
        </w:tabs>
        <w:contextualSpacing/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>1.Оказание  помощи классному руководителю в совершенствовании форм и методов организации воспитательной работы класса.</w:t>
      </w:r>
    </w:p>
    <w:p w:rsidR="00E603DD" w:rsidRPr="00B81BFB" w:rsidRDefault="00E603DD" w:rsidP="00E603DD">
      <w:pPr>
        <w:tabs>
          <w:tab w:val="left" w:pos="2604"/>
        </w:tabs>
        <w:contextualSpacing/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>2.Формирование у классных  руководителей теоретической и практической базы для моделирования системы воспитания в классе.</w:t>
      </w:r>
    </w:p>
    <w:p w:rsidR="00E603DD" w:rsidRPr="00B81BFB" w:rsidRDefault="00E603DD" w:rsidP="00E603DD">
      <w:pPr>
        <w:tabs>
          <w:tab w:val="left" w:pos="2604"/>
        </w:tabs>
        <w:contextualSpacing/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lastRenderedPageBreak/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E603DD" w:rsidRPr="00B81BFB" w:rsidRDefault="00E603DD" w:rsidP="00E603DD">
      <w:pPr>
        <w:tabs>
          <w:tab w:val="left" w:pos="2604"/>
        </w:tabs>
        <w:contextualSpacing/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>4.Организация условий здоровьесбережения для успешного обучения и воспитания учащихся.</w:t>
      </w:r>
    </w:p>
    <w:p w:rsidR="00E603DD" w:rsidRPr="00B81BFB" w:rsidRDefault="00E603DD" w:rsidP="00E603DD">
      <w:pPr>
        <w:tabs>
          <w:tab w:val="left" w:pos="2604"/>
        </w:tabs>
        <w:contextualSpacing/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>5.Изучение и обобщение интересного опыта работы классного руководителя.</w:t>
      </w:r>
    </w:p>
    <w:p w:rsidR="00E603DD" w:rsidRPr="00B81BFB" w:rsidRDefault="00E603DD" w:rsidP="00E603DD">
      <w:pPr>
        <w:shd w:val="clear" w:color="auto" w:fill="FFFFFF"/>
        <w:spacing w:after="0"/>
        <w:rPr>
          <w:rFonts w:eastAsia="Times New Roman" w:cstheme="minorHAnsi"/>
          <w:color w:val="181818"/>
          <w:sz w:val="24"/>
          <w:szCs w:val="24"/>
          <w:lang w:val="ru-RU" w:eastAsia="ru-RU"/>
        </w:rPr>
      </w:pPr>
    </w:p>
    <w:p w:rsidR="00E603DD" w:rsidRPr="00B81BFB" w:rsidRDefault="00E603DD" w:rsidP="00E603DD">
      <w:pPr>
        <w:shd w:val="clear" w:color="auto" w:fill="FFFFFF"/>
        <w:spacing w:after="0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B81BFB">
        <w:rPr>
          <w:rFonts w:eastAsia="Times New Roman" w:cstheme="minorHAnsi"/>
          <w:color w:val="181818"/>
          <w:sz w:val="24"/>
          <w:szCs w:val="24"/>
          <w:lang w:val="ru-RU" w:eastAsia="ru-RU"/>
        </w:rPr>
        <w:t>За 2021 год прошло четыре заседания ШМО классных руководителей, на которых рассматривались следующие темы:</w:t>
      </w:r>
    </w:p>
    <w:p w:rsidR="00E603DD" w:rsidRPr="00B81BFB" w:rsidRDefault="00E603DD" w:rsidP="00E603DD">
      <w:pPr>
        <w:pStyle w:val="TableParagraph"/>
        <w:numPr>
          <w:ilvl w:val="0"/>
          <w:numId w:val="9"/>
        </w:numPr>
        <w:ind w:right="203"/>
        <w:jc w:val="both"/>
        <w:rPr>
          <w:rFonts w:asciiTheme="minorHAnsi" w:hAnsiTheme="minorHAnsi" w:cstheme="minorHAnsi"/>
          <w:sz w:val="24"/>
          <w:szCs w:val="24"/>
        </w:rPr>
      </w:pPr>
      <w:r w:rsidRPr="00B81BFB">
        <w:rPr>
          <w:rFonts w:asciiTheme="minorHAnsi" w:hAnsiTheme="minorHAnsi" w:cstheme="minorHAnsi"/>
          <w:sz w:val="24"/>
          <w:szCs w:val="24"/>
        </w:rPr>
        <w:t>Роль классного руководителя в становлении коллектива и его влияние на формирование личности каждого ученика.</w:t>
      </w:r>
    </w:p>
    <w:p w:rsidR="00E603DD" w:rsidRPr="00B81BFB" w:rsidRDefault="00E603DD" w:rsidP="00E603DD">
      <w:pPr>
        <w:pStyle w:val="TableParagraph"/>
        <w:numPr>
          <w:ilvl w:val="0"/>
          <w:numId w:val="9"/>
        </w:numPr>
        <w:ind w:right="473"/>
        <w:jc w:val="both"/>
        <w:rPr>
          <w:rFonts w:asciiTheme="minorHAnsi" w:hAnsiTheme="minorHAnsi" w:cstheme="minorHAnsi"/>
          <w:sz w:val="24"/>
          <w:szCs w:val="24"/>
        </w:rPr>
      </w:pPr>
      <w:r w:rsidRPr="00B81BFB">
        <w:rPr>
          <w:rFonts w:asciiTheme="minorHAnsi" w:hAnsiTheme="minorHAnsi" w:cstheme="minorHAnsi"/>
          <w:sz w:val="24"/>
          <w:szCs w:val="24"/>
        </w:rPr>
        <w:t>Воспитательные технологии. Проектная деятельность в работе классного руководителя.</w:t>
      </w:r>
    </w:p>
    <w:p w:rsidR="00E603DD" w:rsidRPr="00B81BFB" w:rsidRDefault="00E603DD" w:rsidP="00E603DD">
      <w:pPr>
        <w:pStyle w:val="TableParagraph"/>
        <w:numPr>
          <w:ilvl w:val="0"/>
          <w:numId w:val="9"/>
        </w:numPr>
        <w:ind w:right="375"/>
        <w:jc w:val="both"/>
        <w:rPr>
          <w:rFonts w:asciiTheme="minorHAnsi" w:hAnsiTheme="minorHAnsi" w:cstheme="minorHAnsi"/>
          <w:sz w:val="24"/>
          <w:szCs w:val="24"/>
        </w:rPr>
      </w:pPr>
      <w:r w:rsidRPr="00B81BFB">
        <w:rPr>
          <w:rFonts w:asciiTheme="minorHAnsi" w:hAnsiTheme="minorHAnsi" w:cstheme="minorHAnsi"/>
          <w:sz w:val="24"/>
          <w:szCs w:val="24"/>
        </w:rPr>
        <w:t>Нравственно-патриотическое воспитание школьников через различные виды деятельности Традиционные подходы в духовно-нравственном воспитании учащихся.</w:t>
      </w:r>
    </w:p>
    <w:p w:rsidR="00E603DD" w:rsidRPr="00B81BFB" w:rsidRDefault="00E603DD" w:rsidP="00E603DD">
      <w:pPr>
        <w:pStyle w:val="TableParagraph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B81BFB">
        <w:rPr>
          <w:rFonts w:asciiTheme="minorHAnsi" w:hAnsiTheme="minorHAnsi" w:cstheme="minorHAnsi"/>
          <w:sz w:val="24"/>
          <w:szCs w:val="24"/>
        </w:rPr>
        <w:t>Педагогический</w:t>
      </w:r>
      <w:proofErr w:type="gramEnd"/>
      <w:r w:rsidRPr="00B81BFB">
        <w:rPr>
          <w:rFonts w:asciiTheme="minorHAnsi" w:hAnsiTheme="minorHAnsi" w:cstheme="minorHAnsi"/>
          <w:sz w:val="24"/>
          <w:szCs w:val="24"/>
        </w:rPr>
        <w:t xml:space="preserve"> мониторингэффективности воспитательного процесса в школе.</w:t>
      </w:r>
    </w:p>
    <w:p w:rsidR="00E603DD" w:rsidRPr="00B81BFB" w:rsidRDefault="00E603DD" w:rsidP="00E603DD">
      <w:pPr>
        <w:tabs>
          <w:tab w:val="left" w:pos="284"/>
        </w:tabs>
        <w:ind w:left="360"/>
        <w:jc w:val="both"/>
        <w:rPr>
          <w:rFonts w:cstheme="minorHAnsi"/>
          <w:sz w:val="24"/>
          <w:szCs w:val="24"/>
          <w:lang w:val="ru-RU"/>
        </w:rPr>
      </w:pPr>
      <w:r w:rsidRPr="00B81BFB">
        <w:rPr>
          <w:rFonts w:cstheme="minorHAnsi"/>
          <w:sz w:val="24"/>
          <w:szCs w:val="24"/>
          <w:lang w:val="ru-RU"/>
        </w:rPr>
        <w:tab/>
        <w:t>Во внеурочной деятельности заняты обучающиеся 1-11 классов, что составляет 100%  занятости обучающихся школы.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701"/>
        <w:gridCol w:w="3969"/>
        <w:gridCol w:w="2693"/>
      </w:tblGrid>
      <w:tr w:rsidR="00E603DD" w:rsidRPr="00B81BFB" w:rsidTr="00D672CB">
        <w:tc>
          <w:tcPr>
            <w:tcW w:w="1560" w:type="dxa"/>
          </w:tcPr>
          <w:p w:rsidR="00E603DD" w:rsidRPr="00B81BFB" w:rsidRDefault="00E603DD" w:rsidP="00D672C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:rsidR="00E603DD" w:rsidRPr="00B81BFB" w:rsidRDefault="00E603DD" w:rsidP="00D672C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E603DD" w:rsidRPr="00B81BFB" w:rsidRDefault="00E603DD" w:rsidP="00D672C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1 класс</w:t>
            </w:r>
          </w:p>
        </w:tc>
        <w:tc>
          <w:tcPr>
            <w:tcW w:w="2693" w:type="dxa"/>
          </w:tcPr>
          <w:p w:rsidR="00E603DD" w:rsidRPr="00B81BFB" w:rsidRDefault="00E603DD" w:rsidP="00D672CB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Руководитель</w:t>
            </w:r>
          </w:p>
        </w:tc>
      </w:tr>
      <w:tr w:rsidR="00E603DD" w:rsidRPr="00B81BFB" w:rsidTr="00D672CB">
        <w:tc>
          <w:tcPr>
            <w:tcW w:w="1560" w:type="dxa"/>
          </w:tcPr>
          <w:p w:rsidR="00E603DD" w:rsidRPr="00B81BFB" w:rsidRDefault="00E603DD" w:rsidP="00D672C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E603DD" w:rsidRPr="00B81BFB" w:rsidRDefault="00E603DD" w:rsidP="00D672C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11:50 – 12:30</w:t>
            </w:r>
          </w:p>
        </w:tc>
        <w:tc>
          <w:tcPr>
            <w:tcW w:w="3969" w:type="dxa"/>
          </w:tcPr>
          <w:p w:rsidR="00E603DD" w:rsidRPr="00B81BFB" w:rsidRDefault="00E603DD" w:rsidP="00D672C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«Алифба»</w:t>
            </w:r>
          </w:p>
        </w:tc>
        <w:tc>
          <w:tcPr>
            <w:tcW w:w="2693" w:type="dxa"/>
          </w:tcPr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Зимагулова А.Ю.</w:t>
            </w:r>
          </w:p>
        </w:tc>
      </w:tr>
      <w:tr w:rsidR="00E603DD" w:rsidRPr="00B81BFB" w:rsidTr="00D672CB">
        <w:tc>
          <w:tcPr>
            <w:tcW w:w="1560" w:type="dxa"/>
          </w:tcPr>
          <w:p w:rsidR="00E603DD" w:rsidRPr="00B81BFB" w:rsidRDefault="00E603DD" w:rsidP="00D672C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E603DD" w:rsidRPr="00B81BFB" w:rsidRDefault="00E603DD" w:rsidP="00D672C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11:50 – 12:30</w:t>
            </w:r>
          </w:p>
        </w:tc>
        <w:tc>
          <w:tcPr>
            <w:tcW w:w="3969" w:type="dxa"/>
          </w:tcPr>
          <w:p w:rsidR="00E603DD" w:rsidRPr="00B81BFB" w:rsidRDefault="00E603DD" w:rsidP="00D672C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«Выразительное чтение»</w:t>
            </w:r>
          </w:p>
        </w:tc>
        <w:tc>
          <w:tcPr>
            <w:tcW w:w="2693" w:type="dxa"/>
          </w:tcPr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Зимагулова А.Ю.</w:t>
            </w:r>
          </w:p>
        </w:tc>
      </w:tr>
      <w:tr w:rsidR="00E603DD" w:rsidRPr="00B81BFB" w:rsidTr="00D672CB">
        <w:tc>
          <w:tcPr>
            <w:tcW w:w="1560" w:type="dxa"/>
          </w:tcPr>
          <w:p w:rsidR="00E603DD" w:rsidRPr="00B81BFB" w:rsidRDefault="00E603DD" w:rsidP="00D672C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E603DD" w:rsidRPr="00B81BFB" w:rsidRDefault="00E603DD" w:rsidP="00D672C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11:50 – 12:30</w:t>
            </w:r>
          </w:p>
        </w:tc>
        <w:tc>
          <w:tcPr>
            <w:tcW w:w="3969" w:type="dxa"/>
          </w:tcPr>
          <w:p w:rsidR="00E603DD" w:rsidRPr="00B81BFB" w:rsidRDefault="00E603DD" w:rsidP="00D672C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«Экология и творчество»</w:t>
            </w:r>
          </w:p>
        </w:tc>
        <w:tc>
          <w:tcPr>
            <w:tcW w:w="2693" w:type="dxa"/>
          </w:tcPr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Юсупова Д.Б.</w:t>
            </w:r>
          </w:p>
        </w:tc>
      </w:tr>
      <w:tr w:rsidR="00E603DD" w:rsidRPr="00B81BFB" w:rsidTr="00D672CB">
        <w:tc>
          <w:tcPr>
            <w:tcW w:w="1560" w:type="dxa"/>
          </w:tcPr>
          <w:p w:rsidR="00E603DD" w:rsidRPr="00B81BFB" w:rsidRDefault="00E603DD" w:rsidP="00D672C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E603DD" w:rsidRPr="00B81BFB" w:rsidRDefault="00E603DD" w:rsidP="00D672C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11:50 – 12:30</w:t>
            </w:r>
          </w:p>
        </w:tc>
        <w:tc>
          <w:tcPr>
            <w:tcW w:w="3969" w:type="dxa"/>
          </w:tcPr>
          <w:p w:rsidR="00E603DD" w:rsidRPr="00B81BFB" w:rsidRDefault="00E603DD" w:rsidP="00D672C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«Спортивная гимнастика»</w:t>
            </w:r>
          </w:p>
        </w:tc>
        <w:tc>
          <w:tcPr>
            <w:tcW w:w="2693" w:type="dxa"/>
          </w:tcPr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Юсупова Д.Б.</w:t>
            </w:r>
          </w:p>
        </w:tc>
      </w:tr>
    </w:tbl>
    <w:p w:rsidR="00E603DD" w:rsidRPr="00B81BFB" w:rsidRDefault="00E603DD" w:rsidP="00E603DD">
      <w:pPr>
        <w:tabs>
          <w:tab w:val="left" w:pos="284"/>
        </w:tabs>
        <w:ind w:left="360"/>
        <w:jc w:val="both"/>
        <w:rPr>
          <w:rFonts w:cstheme="minorHAnsi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701"/>
        <w:gridCol w:w="2835"/>
        <w:gridCol w:w="2410"/>
        <w:gridCol w:w="2126"/>
      </w:tblGrid>
      <w:tr w:rsidR="00E603DD" w:rsidRPr="00B81BFB" w:rsidTr="00D672CB">
        <w:tc>
          <w:tcPr>
            <w:tcW w:w="1560" w:type="dxa"/>
          </w:tcPr>
          <w:p w:rsidR="00E603DD" w:rsidRPr="00B81BFB" w:rsidRDefault="00E603DD" w:rsidP="00D672C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:rsidR="00E603DD" w:rsidRPr="00B81BFB" w:rsidRDefault="00E603DD" w:rsidP="00D672C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E603DD" w:rsidRPr="00B81BFB" w:rsidRDefault="00E603DD" w:rsidP="00D672C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E603DD" w:rsidRPr="00B81BFB" w:rsidRDefault="00E603DD" w:rsidP="00D672C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3 класс</w:t>
            </w:r>
          </w:p>
        </w:tc>
        <w:tc>
          <w:tcPr>
            <w:tcW w:w="2126" w:type="dxa"/>
          </w:tcPr>
          <w:p w:rsidR="00E603DD" w:rsidRPr="00B81BFB" w:rsidRDefault="00E603DD" w:rsidP="00D672C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4 класс</w:t>
            </w:r>
          </w:p>
        </w:tc>
      </w:tr>
      <w:tr w:rsidR="00E603DD" w:rsidRPr="00B81BFB" w:rsidTr="00D672CB">
        <w:tc>
          <w:tcPr>
            <w:tcW w:w="1560" w:type="dxa"/>
          </w:tcPr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E603DD" w:rsidRPr="00B81BFB" w:rsidRDefault="00E603DD" w:rsidP="00D672CB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16:05 – 16:50</w:t>
            </w:r>
          </w:p>
        </w:tc>
        <w:tc>
          <w:tcPr>
            <w:tcW w:w="2835" w:type="dxa"/>
          </w:tcPr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«Занимательный русский язык»</w:t>
            </w:r>
          </w:p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(Уразова Г.З.)</w:t>
            </w:r>
          </w:p>
        </w:tc>
        <w:tc>
          <w:tcPr>
            <w:tcW w:w="2410" w:type="dxa"/>
          </w:tcPr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«Выразительное чтение» (Зимагулова А.Ю.)</w:t>
            </w:r>
          </w:p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«Выразительное чтение» (Зимагулова А.Ю.)</w:t>
            </w:r>
          </w:p>
        </w:tc>
      </w:tr>
      <w:tr w:rsidR="00E603DD" w:rsidRPr="00B81BFB" w:rsidTr="00D672CB">
        <w:tc>
          <w:tcPr>
            <w:tcW w:w="1560" w:type="dxa"/>
          </w:tcPr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16:05 – 16:50</w:t>
            </w:r>
          </w:p>
        </w:tc>
        <w:tc>
          <w:tcPr>
            <w:tcW w:w="2835" w:type="dxa"/>
          </w:tcPr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«Выразительное чтение» (Зимагулова А.Ю.)</w:t>
            </w:r>
          </w:p>
        </w:tc>
        <w:tc>
          <w:tcPr>
            <w:tcW w:w="2410" w:type="dxa"/>
          </w:tcPr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Волейбол (Юсупов Р.Н)</w:t>
            </w:r>
          </w:p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</w:p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Футбол (Юсупов Р.Н.)</w:t>
            </w:r>
          </w:p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«Речецветик»</w:t>
            </w:r>
          </w:p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 xml:space="preserve"> (Денизбаева Н.Ш.)</w:t>
            </w:r>
          </w:p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603DD" w:rsidRPr="00B81BFB" w:rsidTr="00D672CB">
        <w:tc>
          <w:tcPr>
            <w:tcW w:w="1560" w:type="dxa"/>
          </w:tcPr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16:05 – 16:50</w:t>
            </w:r>
          </w:p>
        </w:tc>
        <w:tc>
          <w:tcPr>
            <w:tcW w:w="2835" w:type="dxa"/>
          </w:tcPr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 xml:space="preserve">«Хочу всё знать» </w:t>
            </w:r>
            <w:r w:rsidRPr="00B81BFB">
              <w:rPr>
                <w:rFonts w:cstheme="minorHAnsi"/>
                <w:sz w:val="24"/>
                <w:szCs w:val="24"/>
                <w:lang w:val="ru-RU"/>
              </w:rPr>
              <w:lastRenderedPageBreak/>
              <w:t>(Уразова Г.З.)</w:t>
            </w:r>
          </w:p>
        </w:tc>
        <w:tc>
          <w:tcPr>
            <w:tcW w:w="2410" w:type="dxa"/>
          </w:tcPr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lastRenderedPageBreak/>
              <w:t>Шахматы</w:t>
            </w:r>
          </w:p>
        </w:tc>
        <w:tc>
          <w:tcPr>
            <w:tcW w:w="2126" w:type="dxa"/>
          </w:tcPr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Шахматы</w:t>
            </w:r>
          </w:p>
        </w:tc>
      </w:tr>
      <w:tr w:rsidR="00E603DD" w:rsidRPr="00B81BFB" w:rsidTr="00D672CB">
        <w:tc>
          <w:tcPr>
            <w:tcW w:w="1560" w:type="dxa"/>
          </w:tcPr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701" w:type="dxa"/>
          </w:tcPr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16:05 – 16:50</w:t>
            </w:r>
          </w:p>
        </w:tc>
        <w:tc>
          <w:tcPr>
            <w:tcW w:w="2835" w:type="dxa"/>
          </w:tcPr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«Физкультура» (Хабибуллина Р.С.)</w:t>
            </w:r>
          </w:p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Волейбол (Юсупов Р.Н)</w:t>
            </w:r>
          </w:p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</w:p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Футбол (Юсупов Р.Н.)</w:t>
            </w:r>
          </w:p>
        </w:tc>
      </w:tr>
      <w:tr w:rsidR="00E603DD" w:rsidRPr="00B81BFB" w:rsidTr="00D672CB">
        <w:tc>
          <w:tcPr>
            <w:tcW w:w="1560" w:type="dxa"/>
          </w:tcPr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b/>
                <w:sz w:val="24"/>
                <w:szCs w:val="24"/>
              </w:rPr>
              <w:t>16:05 – 16:50</w:t>
            </w:r>
          </w:p>
        </w:tc>
        <w:tc>
          <w:tcPr>
            <w:tcW w:w="2835" w:type="dxa"/>
          </w:tcPr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«Спортивная гимнастика»</w:t>
            </w:r>
          </w:p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(Юсупова Д.Б.)</w:t>
            </w:r>
          </w:p>
        </w:tc>
        <w:tc>
          <w:tcPr>
            <w:tcW w:w="2410" w:type="dxa"/>
          </w:tcPr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B81BFB">
              <w:rPr>
                <w:rFonts w:cstheme="minorHAnsi"/>
                <w:sz w:val="24"/>
                <w:szCs w:val="24"/>
                <w:lang w:val="ru-RU"/>
              </w:rPr>
              <w:t>«Умелые ручки» (Хабибуллина Р.С)</w:t>
            </w:r>
          </w:p>
        </w:tc>
        <w:tc>
          <w:tcPr>
            <w:tcW w:w="2126" w:type="dxa"/>
          </w:tcPr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>«Физкультура»</w:t>
            </w:r>
          </w:p>
          <w:p w:rsidR="00E603DD" w:rsidRPr="00B81BFB" w:rsidRDefault="00E603DD" w:rsidP="00D672C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81BFB">
              <w:rPr>
                <w:rFonts w:cstheme="minorHAnsi"/>
                <w:sz w:val="24"/>
                <w:szCs w:val="24"/>
              </w:rPr>
              <w:t xml:space="preserve"> (Денизбаева Н.Ш.)</w:t>
            </w:r>
          </w:p>
        </w:tc>
      </w:tr>
    </w:tbl>
    <w:p w:rsidR="00E603DD" w:rsidRPr="00B81BFB" w:rsidRDefault="00E603DD" w:rsidP="00E603DD">
      <w:pPr>
        <w:tabs>
          <w:tab w:val="left" w:pos="284"/>
        </w:tabs>
        <w:ind w:left="360"/>
        <w:jc w:val="both"/>
        <w:rPr>
          <w:rFonts w:cstheme="minorHAnsi"/>
          <w:sz w:val="24"/>
          <w:szCs w:val="24"/>
        </w:rPr>
      </w:pPr>
    </w:p>
    <w:tbl>
      <w:tblPr>
        <w:tblW w:w="10683" w:type="dxa"/>
        <w:jc w:val="center"/>
        <w:tblCellMar>
          <w:left w:w="0" w:type="dxa"/>
          <w:right w:w="0" w:type="dxa"/>
        </w:tblCellMar>
        <w:tblLook w:val="04A0"/>
      </w:tblPr>
      <w:tblGrid>
        <w:gridCol w:w="3170"/>
        <w:gridCol w:w="993"/>
        <w:gridCol w:w="3827"/>
        <w:gridCol w:w="2693"/>
      </w:tblGrid>
      <w:tr w:rsidR="00E603DD" w:rsidRPr="00B81BFB" w:rsidTr="00D672CB">
        <w:trPr>
          <w:jc w:val="center"/>
        </w:trPr>
        <w:tc>
          <w:tcPr>
            <w:tcW w:w="3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ind w:left="411"/>
              <w:rPr>
                <w:rFonts w:eastAsia="Times New Roman" w:cstheme="minorHAnsi"/>
                <w:b/>
                <w:sz w:val="24"/>
                <w:szCs w:val="24"/>
              </w:rPr>
            </w:pPr>
            <w:r w:rsidRPr="00B81BFB">
              <w:rPr>
                <w:rFonts w:eastAsia="Times New Roman" w:cstheme="minorHAnsi"/>
                <w:b/>
                <w:sz w:val="24"/>
                <w:szCs w:val="24"/>
              </w:rPr>
              <w:t>Курс, кружок, секция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B81BFB">
              <w:rPr>
                <w:rFonts w:eastAsia="Times New Roman" w:cstheme="minorHAnsi"/>
                <w:b/>
                <w:sz w:val="24"/>
                <w:szCs w:val="24"/>
              </w:rPr>
              <w:t>Классы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B81BFB">
              <w:rPr>
                <w:rFonts w:eastAsia="Times New Roman" w:cstheme="minorHAnsi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B81BFB">
              <w:rPr>
                <w:rFonts w:eastAsia="Times New Roman" w:cstheme="minorHAnsi"/>
                <w:b/>
                <w:sz w:val="24"/>
                <w:szCs w:val="24"/>
              </w:rPr>
              <w:t>Руководители кружков</w:t>
            </w:r>
          </w:p>
        </w:tc>
      </w:tr>
      <w:tr w:rsidR="00E603DD" w:rsidRPr="00B81BFB" w:rsidTr="00D672CB">
        <w:trPr>
          <w:jc w:val="center"/>
        </w:trPr>
        <w:tc>
          <w:tcPr>
            <w:tcW w:w="3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«Своими руками»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6-8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вторник (17:00 – 17:45)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Мухаматуллина Л.У.</w:t>
            </w:r>
          </w:p>
        </w:tc>
      </w:tr>
      <w:tr w:rsidR="00E603DD" w:rsidRPr="00B81BFB" w:rsidTr="00D672CB">
        <w:trPr>
          <w:jc w:val="center"/>
        </w:trPr>
        <w:tc>
          <w:tcPr>
            <w:tcW w:w="3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«В стране здоровья»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5-11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понедельник  (17:00 – 17:45)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Саликова Б.А.</w:t>
            </w:r>
          </w:p>
        </w:tc>
      </w:tr>
      <w:tr w:rsidR="00E603DD" w:rsidRPr="00B81BFB" w:rsidTr="00D672CB">
        <w:trPr>
          <w:jc w:val="center"/>
        </w:trPr>
        <w:tc>
          <w:tcPr>
            <w:tcW w:w="3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ind w:left="134" w:hanging="134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«Выразительное чтение»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5-6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среда (17:00 – 17:45)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Зимагулова А.Ю,</w:t>
            </w:r>
          </w:p>
        </w:tc>
      </w:tr>
      <w:tr w:rsidR="00E603DD" w:rsidRPr="00B81BFB" w:rsidTr="00D672CB">
        <w:trPr>
          <w:jc w:val="center"/>
        </w:trPr>
        <w:tc>
          <w:tcPr>
            <w:tcW w:w="3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Танцевальный «Жемчужинка»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5-9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четверг (17:00 – 17:45)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Галеева Р.А.</w:t>
            </w:r>
          </w:p>
        </w:tc>
      </w:tr>
      <w:tr w:rsidR="00E603DD" w:rsidRPr="00B81BFB" w:rsidTr="00D672CB">
        <w:trPr>
          <w:jc w:val="center"/>
        </w:trPr>
        <w:tc>
          <w:tcPr>
            <w:tcW w:w="3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Футбол (ДОП)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5-8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вторник, четверг (17:00 – 18:30)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Юсупов Р.Н.</w:t>
            </w:r>
          </w:p>
        </w:tc>
      </w:tr>
      <w:tr w:rsidR="00E603DD" w:rsidRPr="00B81BFB" w:rsidTr="00D672CB">
        <w:trPr>
          <w:jc w:val="center"/>
        </w:trPr>
        <w:tc>
          <w:tcPr>
            <w:tcW w:w="3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Футбол (ДОП)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9-11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четверг, пятница (19:00 – 20:30)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Юсупов Р.Н.</w:t>
            </w:r>
          </w:p>
        </w:tc>
      </w:tr>
      <w:tr w:rsidR="00E603DD" w:rsidRPr="00B81BFB" w:rsidTr="00D672CB">
        <w:trPr>
          <w:jc w:val="center"/>
        </w:trPr>
        <w:tc>
          <w:tcPr>
            <w:tcW w:w="3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Волейбол (ДОП)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7-11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понедельник, среда (19:00 – 20:30)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Юсупов Р.Н.</w:t>
            </w:r>
          </w:p>
        </w:tc>
      </w:tr>
      <w:tr w:rsidR="00E603DD" w:rsidRPr="00B81BFB" w:rsidTr="00D672CB">
        <w:trPr>
          <w:trHeight w:val="221"/>
          <w:jc w:val="center"/>
        </w:trPr>
        <w:tc>
          <w:tcPr>
            <w:tcW w:w="3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Лыжная подготовка (ДОП)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5-11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понедельник (17:00 – 18:30)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Юсупов Р.Н.</w:t>
            </w:r>
          </w:p>
        </w:tc>
      </w:tr>
      <w:tr w:rsidR="00E603DD" w:rsidRPr="00B81BFB" w:rsidTr="00D672CB">
        <w:trPr>
          <w:jc w:val="center"/>
        </w:trPr>
        <w:tc>
          <w:tcPr>
            <w:tcW w:w="3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Шахматы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5-9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 xml:space="preserve">среда (16:00 – 17:05) 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Ахметчанова Л.Д.</w:t>
            </w:r>
          </w:p>
        </w:tc>
      </w:tr>
      <w:tr w:rsidR="00E603DD" w:rsidRPr="00B81BFB" w:rsidTr="00D672CB">
        <w:trPr>
          <w:jc w:val="center"/>
        </w:trPr>
        <w:tc>
          <w:tcPr>
            <w:tcW w:w="3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«Юный исследователь»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5-8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пятница (17:00 – 17:45)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Хасанова М.С.</w:t>
            </w:r>
          </w:p>
        </w:tc>
      </w:tr>
      <w:tr w:rsidR="00E603DD" w:rsidRPr="00B81BFB" w:rsidTr="00D672CB">
        <w:trPr>
          <w:jc w:val="center"/>
        </w:trPr>
        <w:tc>
          <w:tcPr>
            <w:tcW w:w="3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«Юный турист»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5-9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вторник (17:00 – 17:45)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Ахметчанова Л.Д.</w:t>
            </w:r>
          </w:p>
        </w:tc>
      </w:tr>
      <w:tr w:rsidR="00E603DD" w:rsidRPr="00B81BFB" w:rsidTr="00D672CB">
        <w:trPr>
          <w:jc w:val="center"/>
        </w:trPr>
        <w:tc>
          <w:tcPr>
            <w:tcW w:w="3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«Тропинка в будущее»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понедельник (15:00 – 15:45)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Мухитдинова Ю.Г.</w:t>
            </w:r>
          </w:p>
        </w:tc>
      </w:tr>
      <w:tr w:rsidR="00E603DD" w:rsidRPr="00B81BFB" w:rsidTr="00D672CB">
        <w:trPr>
          <w:jc w:val="center"/>
        </w:trPr>
        <w:tc>
          <w:tcPr>
            <w:tcW w:w="3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«Юные пожарные»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8-11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вторник (16:00 – 16:45)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Юсупов Р.Н.</w:t>
            </w:r>
          </w:p>
        </w:tc>
      </w:tr>
      <w:tr w:rsidR="00E603DD" w:rsidRPr="00B81BFB" w:rsidTr="00D672CB">
        <w:trPr>
          <w:jc w:val="center"/>
        </w:trPr>
        <w:tc>
          <w:tcPr>
            <w:tcW w:w="3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«Основы экологической культуры»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9-11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среда (17:00 – 17:45)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Хасанова М.С.</w:t>
            </w:r>
          </w:p>
        </w:tc>
      </w:tr>
      <w:tr w:rsidR="00E603DD" w:rsidRPr="00B81BFB" w:rsidTr="00D672CB">
        <w:trPr>
          <w:jc w:val="center"/>
        </w:trPr>
        <w:tc>
          <w:tcPr>
            <w:tcW w:w="3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B81BFB">
              <w:rPr>
                <w:rFonts w:eastAsia="Times New Roman" w:cstheme="minorHAnsi"/>
                <w:sz w:val="24"/>
                <w:szCs w:val="24"/>
                <w:lang w:val="ru-RU"/>
              </w:rPr>
              <w:t>«Основы духовно-нравственной культуры народов России»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четверг (17:00 – 17-45)</w:t>
            </w: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3DD" w:rsidRPr="00B81BFB" w:rsidRDefault="00E603D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B81BFB">
              <w:rPr>
                <w:rFonts w:eastAsia="Times New Roman" w:cstheme="minorHAnsi"/>
                <w:sz w:val="24"/>
                <w:szCs w:val="24"/>
              </w:rPr>
              <w:t>Саликова Б.А.</w:t>
            </w:r>
          </w:p>
        </w:tc>
      </w:tr>
      <w:tr w:rsidR="0022646D" w:rsidRPr="00B81BFB" w:rsidTr="00D672CB">
        <w:trPr>
          <w:jc w:val="center"/>
        </w:trPr>
        <w:tc>
          <w:tcPr>
            <w:tcW w:w="3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46D" w:rsidRPr="00B81BFB" w:rsidRDefault="0022646D" w:rsidP="00D672CB">
            <w:pPr>
              <w:spacing w:after="0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46D" w:rsidRPr="00B81BFB" w:rsidRDefault="0022646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46D" w:rsidRPr="00B81BFB" w:rsidRDefault="0022646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46D" w:rsidRPr="00B81BFB" w:rsidRDefault="0022646D" w:rsidP="00D672C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E603DD" w:rsidRPr="00B81BFB" w:rsidRDefault="00E603DD" w:rsidP="00E603DD">
      <w:pPr>
        <w:widowControl w:val="0"/>
        <w:spacing w:before="69" w:after="0"/>
        <w:ind w:right="226" w:firstLine="708"/>
        <w:jc w:val="both"/>
        <w:rPr>
          <w:rFonts w:eastAsia="Times New Roman" w:cstheme="minorHAnsi"/>
          <w:b/>
          <w:bCs/>
          <w:sz w:val="24"/>
          <w:szCs w:val="24"/>
          <w:highlight w:val="yellow"/>
          <w:lang w:val="ru-RU"/>
        </w:rPr>
      </w:pPr>
    </w:p>
    <w:p w:rsidR="006A737D" w:rsidRPr="00B81BFB" w:rsidRDefault="006A737D" w:rsidP="006A737D">
      <w:pPr>
        <w:rPr>
          <w:rFonts w:cstheme="minorHAnsi"/>
          <w:b/>
          <w:color w:val="000000"/>
          <w:sz w:val="24"/>
          <w:szCs w:val="24"/>
          <w:lang w:val="ru-RU"/>
        </w:rPr>
      </w:pPr>
      <w:r w:rsidRPr="00B81BFB">
        <w:rPr>
          <w:rFonts w:cstheme="minorHAnsi"/>
          <w:b/>
          <w:color w:val="000000"/>
          <w:sz w:val="24"/>
          <w:szCs w:val="24"/>
          <w:lang w:val="ru-RU"/>
        </w:rPr>
        <w:t xml:space="preserve">Вывод: </w:t>
      </w:r>
    </w:p>
    <w:p w:rsidR="006A737D" w:rsidRPr="00B81BFB" w:rsidRDefault="006A737D" w:rsidP="00E349DE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</w:t>
      </w:r>
      <w:r w:rsidRPr="00B81BFB">
        <w:rPr>
          <w:rFonts w:cstheme="minorHAnsi"/>
          <w:color w:val="000000"/>
          <w:sz w:val="24"/>
          <w:szCs w:val="24"/>
        </w:rPr>
        <w:t> </w:t>
      </w:r>
      <w:r w:rsidRPr="00B81BFB">
        <w:rPr>
          <w:rFonts w:cstheme="minorHAnsi"/>
          <w:color w:val="000000"/>
          <w:sz w:val="24"/>
          <w:szCs w:val="24"/>
          <w:lang w:val="ru-RU"/>
        </w:rPr>
        <w:t>СП 2.4.3648-20 и</w:t>
      </w:r>
      <w:r w:rsidRPr="00B81BFB">
        <w:rPr>
          <w:rFonts w:cstheme="minorHAnsi"/>
          <w:color w:val="000000"/>
          <w:sz w:val="24"/>
          <w:szCs w:val="24"/>
        </w:rPr>
        <w:t> </w:t>
      </w:r>
      <w:r w:rsidRPr="00B81BFB">
        <w:rPr>
          <w:rFonts w:cstheme="minorHAnsi"/>
          <w:color w:val="000000"/>
          <w:sz w:val="24"/>
          <w:szCs w:val="24"/>
          <w:lang w:val="ru-RU"/>
        </w:rPr>
        <w:t>СанПиН 1.2.3685-21 и позволяет реализовывать образовательные программы в полном объеме в соответствии с ФГОС общего образования.</w:t>
      </w:r>
    </w:p>
    <w:p w:rsidR="00E603DD" w:rsidRPr="00B81BFB" w:rsidRDefault="006A737D" w:rsidP="00E349DE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B81BFB">
        <w:rPr>
          <w:rFonts w:cstheme="minorHAnsi"/>
          <w:color w:val="000000"/>
          <w:sz w:val="24"/>
          <w:szCs w:val="24"/>
          <w:lang w:val="ru-RU"/>
        </w:rPr>
        <w:t xml:space="preserve">Школа укомплектована достаточным количеством педагогических и иных работников, которые имеют </w:t>
      </w:r>
      <w:r w:rsidR="00F464A0" w:rsidRPr="00B81BFB">
        <w:rPr>
          <w:rFonts w:cstheme="minorHAnsi"/>
          <w:color w:val="000000"/>
          <w:sz w:val="24"/>
          <w:szCs w:val="24"/>
          <w:lang w:val="ru-RU"/>
        </w:rPr>
        <w:t>достаточный уровень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464A0" w:rsidRPr="00B81BFB">
        <w:rPr>
          <w:rFonts w:cstheme="minorHAnsi"/>
          <w:color w:val="000000"/>
          <w:sz w:val="24"/>
          <w:szCs w:val="24"/>
          <w:lang w:val="ru-RU"/>
        </w:rPr>
        <w:t>квалификации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 и регулярно проходят </w:t>
      </w:r>
      <w:r w:rsidR="00F464A0" w:rsidRPr="00B81BFB">
        <w:rPr>
          <w:rFonts w:cstheme="minorHAnsi"/>
          <w:color w:val="000000"/>
          <w:sz w:val="24"/>
          <w:szCs w:val="24"/>
          <w:lang w:val="ru-RU"/>
        </w:rPr>
        <w:t xml:space="preserve">курсы </w:t>
      </w:r>
      <w:r w:rsidRPr="00B81BFB">
        <w:rPr>
          <w:rFonts w:cstheme="minorHAnsi"/>
          <w:color w:val="000000"/>
          <w:sz w:val="24"/>
          <w:szCs w:val="24"/>
          <w:lang w:val="ru-RU"/>
        </w:rPr>
        <w:t xml:space="preserve">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 Школы владеют </w:t>
      </w:r>
      <w:proofErr w:type="gramStart"/>
      <w:r w:rsidRPr="00B81BFB">
        <w:rPr>
          <w:rFonts w:cstheme="minorHAnsi"/>
          <w:color w:val="000000"/>
          <w:sz w:val="24"/>
          <w:szCs w:val="24"/>
          <w:lang w:val="ru-RU"/>
        </w:rPr>
        <w:t>ИКТ-</w:t>
      </w:r>
      <w:r w:rsidR="00F464A0" w:rsidRPr="00B81BFB">
        <w:rPr>
          <w:rFonts w:cstheme="minorHAnsi"/>
          <w:color w:val="000000"/>
          <w:sz w:val="24"/>
          <w:szCs w:val="24"/>
          <w:lang w:val="ru-RU"/>
        </w:rPr>
        <w:t>компетенциями</w:t>
      </w:r>
      <w:proofErr w:type="gramEnd"/>
      <w:r w:rsidR="00F464A0" w:rsidRPr="00B81BFB">
        <w:rPr>
          <w:rFonts w:cstheme="minorHAnsi"/>
          <w:color w:val="000000"/>
          <w:sz w:val="24"/>
          <w:szCs w:val="24"/>
          <w:lang w:val="ru-RU"/>
        </w:rPr>
        <w:t>.</w:t>
      </w:r>
    </w:p>
    <w:p w:rsidR="007C5D27" w:rsidRPr="00B81BFB" w:rsidRDefault="007C5D27" w:rsidP="00A20C5F">
      <w:pPr>
        <w:rPr>
          <w:rFonts w:cstheme="minorHAnsi"/>
          <w:color w:val="000000"/>
          <w:sz w:val="24"/>
          <w:szCs w:val="24"/>
          <w:lang w:val="ru-RU"/>
        </w:rPr>
      </w:pPr>
    </w:p>
    <w:sectPr w:rsidR="007C5D27" w:rsidRPr="00B81BFB" w:rsidSect="00E349DE">
      <w:pgSz w:w="12240" w:h="15840"/>
      <w:pgMar w:top="1440" w:right="1183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1B3A55"/>
    <w:multiLevelType w:val="hybridMultilevel"/>
    <w:tmpl w:val="4288D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10E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71F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05420"/>
    <w:multiLevelType w:val="hybridMultilevel"/>
    <w:tmpl w:val="182E0A9E"/>
    <w:lvl w:ilvl="0" w:tplc="CDE0B9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883C6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C328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40F6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144C4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8E6D9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CA8D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1495F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A6F8E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883D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B515FA"/>
    <w:multiLevelType w:val="hybridMultilevel"/>
    <w:tmpl w:val="C55C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C72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3F04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F61455"/>
    <w:multiLevelType w:val="hybridMultilevel"/>
    <w:tmpl w:val="5766550E"/>
    <w:lvl w:ilvl="0" w:tplc="78AA87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7CCE44">
      <w:start w:val="1"/>
      <w:numFmt w:val="bullet"/>
      <w:lvlText w:val="o"/>
      <w:lvlJc w:val="left"/>
      <w:pPr>
        <w:ind w:left="1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06BEE4">
      <w:start w:val="1"/>
      <w:numFmt w:val="bullet"/>
      <w:lvlText w:val="▪"/>
      <w:lvlJc w:val="left"/>
      <w:pPr>
        <w:ind w:left="2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3442F8">
      <w:start w:val="1"/>
      <w:numFmt w:val="bullet"/>
      <w:lvlText w:val="•"/>
      <w:lvlJc w:val="left"/>
      <w:pPr>
        <w:ind w:left="3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8CB396">
      <w:start w:val="1"/>
      <w:numFmt w:val="bullet"/>
      <w:lvlText w:val="o"/>
      <w:lvlJc w:val="left"/>
      <w:pPr>
        <w:ind w:left="3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726EF8">
      <w:start w:val="1"/>
      <w:numFmt w:val="bullet"/>
      <w:lvlText w:val="▪"/>
      <w:lvlJc w:val="left"/>
      <w:pPr>
        <w:ind w:left="4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04D192">
      <w:start w:val="1"/>
      <w:numFmt w:val="bullet"/>
      <w:lvlText w:val="•"/>
      <w:lvlJc w:val="left"/>
      <w:pPr>
        <w:ind w:left="5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65EA0">
      <w:start w:val="1"/>
      <w:numFmt w:val="bullet"/>
      <w:lvlText w:val="o"/>
      <w:lvlJc w:val="left"/>
      <w:pPr>
        <w:ind w:left="5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16B172">
      <w:start w:val="1"/>
      <w:numFmt w:val="bullet"/>
      <w:lvlText w:val="▪"/>
      <w:lvlJc w:val="left"/>
      <w:pPr>
        <w:ind w:left="6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FFD1C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7D2F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5CE"/>
    <w:rsid w:val="00020D42"/>
    <w:rsid w:val="000765EE"/>
    <w:rsid w:val="000771BC"/>
    <w:rsid w:val="000A353D"/>
    <w:rsid w:val="000C0470"/>
    <w:rsid w:val="000C2C59"/>
    <w:rsid w:val="000D1CBB"/>
    <w:rsid w:val="000D5FA9"/>
    <w:rsid w:val="000F0597"/>
    <w:rsid w:val="00105E29"/>
    <w:rsid w:val="00116DBA"/>
    <w:rsid w:val="00136C81"/>
    <w:rsid w:val="0018139F"/>
    <w:rsid w:val="001B0DE1"/>
    <w:rsid w:val="001B7C94"/>
    <w:rsid w:val="001B7E4E"/>
    <w:rsid w:val="00221330"/>
    <w:rsid w:val="00222408"/>
    <w:rsid w:val="0022646D"/>
    <w:rsid w:val="002B2C5C"/>
    <w:rsid w:val="002B40A7"/>
    <w:rsid w:val="002B551D"/>
    <w:rsid w:val="002C1D8D"/>
    <w:rsid w:val="002C774B"/>
    <w:rsid w:val="002D33B1"/>
    <w:rsid w:val="002D3591"/>
    <w:rsid w:val="002F1C36"/>
    <w:rsid w:val="0030310A"/>
    <w:rsid w:val="00306D1A"/>
    <w:rsid w:val="0033328D"/>
    <w:rsid w:val="003333C0"/>
    <w:rsid w:val="00345C30"/>
    <w:rsid w:val="003514A0"/>
    <w:rsid w:val="00381554"/>
    <w:rsid w:val="003B22E3"/>
    <w:rsid w:val="003B25A8"/>
    <w:rsid w:val="003C1FF1"/>
    <w:rsid w:val="003F353A"/>
    <w:rsid w:val="00403288"/>
    <w:rsid w:val="004639B7"/>
    <w:rsid w:val="00484DC8"/>
    <w:rsid w:val="004A3FEE"/>
    <w:rsid w:val="004F775B"/>
    <w:rsid w:val="004F7E17"/>
    <w:rsid w:val="005129C4"/>
    <w:rsid w:val="00532F98"/>
    <w:rsid w:val="00537676"/>
    <w:rsid w:val="005902F1"/>
    <w:rsid w:val="005A05CE"/>
    <w:rsid w:val="005B606D"/>
    <w:rsid w:val="005D6215"/>
    <w:rsid w:val="005E07B7"/>
    <w:rsid w:val="005F6FB5"/>
    <w:rsid w:val="00616233"/>
    <w:rsid w:val="0064756E"/>
    <w:rsid w:val="00653AF6"/>
    <w:rsid w:val="00673547"/>
    <w:rsid w:val="006A737D"/>
    <w:rsid w:val="006B7C38"/>
    <w:rsid w:val="006C287D"/>
    <w:rsid w:val="006D7A81"/>
    <w:rsid w:val="00711F0E"/>
    <w:rsid w:val="00736815"/>
    <w:rsid w:val="00744CF7"/>
    <w:rsid w:val="00761250"/>
    <w:rsid w:val="00765857"/>
    <w:rsid w:val="00770816"/>
    <w:rsid w:val="007C5D27"/>
    <w:rsid w:val="007C7331"/>
    <w:rsid w:val="007D3FEA"/>
    <w:rsid w:val="008103B7"/>
    <w:rsid w:val="00835498"/>
    <w:rsid w:val="00845C69"/>
    <w:rsid w:val="00871061"/>
    <w:rsid w:val="00872E16"/>
    <w:rsid w:val="00892D89"/>
    <w:rsid w:val="008A5B96"/>
    <w:rsid w:val="008B0D4E"/>
    <w:rsid w:val="008C7874"/>
    <w:rsid w:val="008F6B81"/>
    <w:rsid w:val="0090081A"/>
    <w:rsid w:val="00907099"/>
    <w:rsid w:val="009278EC"/>
    <w:rsid w:val="009302DB"/>
    <w:rsid w:val="009538E9"/>
    <w:rsid w:val="00955851"/>
    <w:rsid w:val="0096629A"/>
    <w:rsid w:val="00976B80"/>
    <w:rsid w:val="00992EF3"/>
    <w:rsid w:val="009C7D6A"/>
    <w:rsid w:val="009D02EC"/>
    <w:rsid w:val="009E0B77"/>
    <w:rsid w:val="009F1402"/>
    <w:rsid w:val="009F54D5"/>
    <w:rsid w:val="00A00977"/>
    <w:rsid w:val="00A0427C"/>
    <w:rsid w:val="00A20C5F"/>
    <w:rsid w:val="00A231B7"/>
    <w:rsid w:val="00AD21EB"/>
    <w:rsid w:val="00AE3EC6"/>
    <w:rsid w:val="00B125DB"/>
    <w:rsid w:val="00B2158B"/>
    <w:rsid w:val="00B73A5A"/>
    <w:rsid w:val="00B81BFB"/>
    <w:rsid w:val="00B86FFF"/>
    <w:rsid w:val="00B92051"/>
    <w:rsid w:val="00BC33B1"/>
    <w:rsid w:val="00BC605C"/>
    <w:rsid w:val="00BD26D3"/>
    <w:rsid w:val="00BE5DFF"/>
    <w:rsid w:val="00C117D9"/>
    <w:rsid w:val="00C14F5D"/>
    <w:rsid w:val="00C23F3C"/>
    <w:rsid w:val="00C5521C"/>
    <w:rsid w:val="00CC1BFF"/>
    <w:rsid w:val="00CE6DEA"/>
    <w:rsid w:val="00CF7864"/>
    <w:rsid w:val="00D02AFD"/>
    <w:rsid w:val="00D1655C"/>
    <w:rsid w:val="00D4046D"/>
    <w:rsid w:val="00D437D5"/>
    <w:rsid w:val="00D672CB"/>
    <w:rsid w:val="00D7474E"/>
    <w:rsid w:val="00DA2743"/>
    <w:rsid w:val="00DC770F"/>
    <w:rsid w:val="00DE366C"/>
    <w:rsid w:val="00DE6147"/>
    <w:rsid w:val="00DE6892"/>
    <w:rsid w:val="00DF7EC3"/>
    <w:rsid w:val="00E05DA9"/>
    <w:rsid w:val="00E11D8B"/>
    <w:rsid w:val="00E22EE3"/>
    <w:rsid w:val="00E349DE"/>
    <w:rsid w:val="00E438A1"/>
    <w:rsid w:val="00E47CF0"/>
    <w:rsid w:val="00E603DD"/>
    <w:rsid w:val="00E6728F"/>
    <w:rsid w:val="00EC301A"/>
    <w:rsid w:val="00EC3F4A"/>
    <w:rsid w:val="00EF7C4F"/>
    <w:rsid w:val="00F00BC2"/>
    <w:rsid w:val="00F01E19"/>
    <w:rsid w:val="00F344B7"/>
    <w:rsid w:val="00F464A0"/>
    <w:rsid w:val="00F53A6E"/>
    <w:rsid w:val="00F80320"/>
    <w:rsid w:val="00F92DED"/>
    <w:rsid w:val="00F95A95"/>
    <w:rsid w:val="00FB0A50"/>
    <w:rsid w:val="00FB4DCD"/>
    <w:rsid w:val="00FF33F4"/>
    <w:rsid w:val="00FF5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nhideWhenUsed/>
    <w:qFormat/>
    <w:rsid w:val="00955851"/>
    <w:pPr>
      <w:keepNext/>
      <w:keepLines/>
      <w:spacing w:before="0" w:beforeAutospacing="0" w:after="0" w:afterAutospacing="0" w:line="259" w:lineRule="auto"/>
      <w:ind w:left="45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9558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55851"/>
    <w:rPr>
      <w:rFonts w:ascii="Times New Roman" w:eastAsia="Times New Roman" w:hAnsi="Times New Roman" w:cs="Times New Roman"/>
      <w:b/>
      <w:color w:val="000000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9558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D747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7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474E"/>
    <w:rPr>
      <w:color w:val="0000FF" w:themeColor="hyperlink"/>
      <w:u w:val="single"/>
    </w:rPr>
  </w:style>
  <w:style w:type="paragraph" w:styleId="a6">
    <w:name w:val="No Spacing"/>
    <w:uiPriority w:val="1"/>
    <w:qFormat/>
    <w:rsid w:val="007C5D27"/>
    <w:pPr>
      <w:spacing w:before="0" w:beforeAutospacing="0" w:after="0" w:afterAutospacing="0"/>
    </w:pPr>
    <w:rPr>
      <w:lang w:val="ru-RU"/>
    </w:rPr>
  </w:style>
  <w:style w:type="table" w:styleId="a7">
    <w:name w:val="Table Grid"/>
    <w:basedOn w:val="a1"/>
    <w:uiPriority w:val="59"/>
    <w:rsid w:val="00DC770F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770F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DC770F"/>
  </w:style>
  <w:style w:type="paragraph" w:styleId="a8">
    <w:name w:val="List Paragraph"/>
    <w:basedOn w:val="a"/>
    <w:link w:val="a9"/>
    <w:uiPriority w:val="34"/>
    <w:qFormat/>
    <w:rsid w:val="00DC770F"/>
    <w:pPr>
      <w:spacing w:before="0" w:beforeAutospacing="0" w:after="160" w:afterAutospacing="0" w:line="259" w:lineRule="auto"/>
      <w:ind w:left="720"/>
      <w:contextualSpacing/>
    </w:pPr>
    <w:rPr>
      <w:lang w:val="ru-RU"/>
    </w:rPr>
  </w:style>
  <w:style w:type="character" w:customStyle="1" w:styleId="a9">
    <w:name w:val="Абзац списка Знак"/>
    <w:link w:val="a8"/>
    <w:uiPriority w:val="34"/>
    <w:locked/>
    <w:rsid w:val="00955851"/>
    <w:rPr>
      <w:lang w:val="ru-RU"/>
    </w:rPr>
  </w:style>
  <w:style w:type="character" w:customStyle="1" w:styleId="c8">
    <w:name w:val="c8"/>
    <w:basedOn w:val="a0"/>
    <w:rsid w:val="00DC770F"/>
  </w:style>
  <w:style w:type="paragraph" w:styleId="aa">
    <w:name w:val="Normal (Web)"/>
    <w:basedOn w:val="a"/>
    <w:unhideWhenUsed/>
    <w:rsid w:val="00DC77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asis">
    <w:name w:val="basis"/>
    <w:basedOn w:val="a"/>
    <w:rsid w:val="00DC770F"/>
    <w:pPr>
      <w:ind w:firstLine="680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b">
    <w:name w:val="Strong"/>
    <w:basedOn w:val="a0"/>
    <w:qFormat/>
    <w:rsid w:val="00DC770F"/>
    <w:rPr>
      <w:b/>
      <w:bCs/>
    </w:rPr>
  </w:style>
  <w:style w:type="paragraph" w:styleId="ac">
    <w:name w:val="Body Text"/>
    <w:basedOn w:val="a"/>
    <w:link w:val="ad"/>
    <w:uiPriority w:val="99"/>
    <w:unhideWhenUsed/>
    <w:rsid w:val="00DC770F"/>
    <w:pPr>
      <w:widowControl w:val="0"/>
      <w:snapToGrid w:val="0"/>
      <w:spacing w:before="0" w:beforeAutospacing="0" w:after="12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uiPriority w:val="99"/>
    <w:rsid w:val="00DC77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e">
    <w:name w:val="Базовый"/>
    <w:rsid w:val="00955851"/>
    <w:pPr>
      <w:tabs>
        <w:tab w:val="left" w:pos="708"/>
      </w:tabs>
      <w:suppressAutoHyphens/>
      <w:spacing w:before="0" w:beforeAutospacing="0" w:after="200" w:afterAutospacing="0" w:line="276" w:lineRule="auto"/>
    </w:pPr>
    <w:rPr>
      <w:rFonts w:ascii="Calibri" w:eastAsia="WenQuanYi Micro Hei" w:hAnsi="Calibri" w:cs="Calibri"/>
      <w:lang w:val="ru-RU"/>
    </w:rPr>
  </w:style>
  <w:style w:type="character" w:customStyle="1" w:styleId="catnum">
    <w:name w:val="cat_num"/>
    <w:basedOn w:val="a0"/>
    <w:rsid w:val="00955851"/>
  </w:style>
  <w:style w:type="paragraph" w:styleId="af">
    <w:name w:val="header"/>
    <w:basedOn w:val="a"/>
    <w:link w:val="af0"/>
    <w:rsid w:val="00955851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Верхний колонтитул Знак"/>
    <w:basedOn w:val="a0"/>
    <w:link w:val="af"/>
    <w:rsid w:val="009558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955851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1">
    <w:name w:val="Emphasis"/>
    <w:uiPriority w:val="20"/>
    <w:qFormat/>
    <w:rsid w:val="00955851"/>
    <w:rPr>
      <w:i/>
      <w:iCs/>
    </w:rPr>
  </w:style>
  <w:style w:type="paragraph" w:customStyle="1" w:styleId="TableParagraph">
    <w:name w:val="Table Paragraph"/>
    <w:basedOn w:val="a"/>
    <w:uiPriority w:val="1"/>
    <w:qFormat/>
    <w:rsid w:val="00E603DD"/>
    <w:pPr>
      <w:widowControl w:val="0"/>
      <w:autoSpaceDE w:val="0"/>
      <w:autoSpaceDN w:val="0"/>
      <w:spacing w:before="0" w:beforeAutospacing="0" w:after="0" w:afterAutospacing="0"/>
      <w:ind w:left="108"/>
    </w:pPr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29D2-A608-4C7F-B7DD-569AED55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45</Pages>
  <Words>9150</Words>
  <Characters>52160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Школа</cp:lastModifiedBy>
  <cp:revision>109</cp:revision>
  <cp:lastPrinted>2022-02-24T08:03:00Z</cp:lastPrinted>
  <dcterms:created xsi:type="dcterms:W3CDTF">2011-11-02T04:15:00Z</dcterms:created>
  <dcterms:modified xsi:type="dcterms:W3CDTF">2022-03-31T08:47:00Z</dcterms:modified>
</cp:coreProperties>
</file>